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BC952D3" w14:textId="77777777" w:rsidR="00163474" w:rsidRPr="00A934C5" w:rsidRDefault="002E2EB7" w:rsidP="00F12665">
      <w:pPr>
        <w:shd w:val="clear" w:color="auto" w:fill="FFFFFF"/>
        <w:spacing w:line="240" w:lineRule="auto"/>
        <w:ind w:left="113" w:right="-456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34C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Пояснительная записка</w:t>
      </w:r>
    </w:p>
    <w:p w14:paraId="057B402C" w14:textId="425F92F4" w:rsidR="00163474" w:rsidRPr="00A934C5" w:rsidRDefault="00163474" w:rsidP="006A00AD">
      <w:pPr>
        <w:tabs>
          <w:tab w:val="left" w:pos="14317"/>
        </w:tabs>
        <w:spacing w:after="0" w:line="240" w:lineRule="auto"/>
        <w:ind w:right="-598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34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Рабочая программа</w:t>
      </w:r>
      <w:r w:rsidR="008C3BC5" w:rsidRPr="00A934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литературе </w:t>
      </w:r>
      <w:r w:rsidR="004B6600" w:rsidRPr="00A934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="008C3BC5" w:rsidRPr="00A934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класс</w:t>
      </w:r>
      <w:r w:rsidRPr="00A934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составлена на основе Федерального государственного образовательного стандарта </w:t>
      </w:r>
      <w:r w:rsidRPr="00A934C5">
        <w:rPr>
          <w:rFonts w:ascii="Times New Roman" w:eastAsia="Times New Roman" w:hAnsi="Times New Roman" w:cs="Times New Roman"/>
          <w:sz w:val="28"/>
          <w:szCs w:val="28"/>
          <w:lang w:eastAsia="ar-SA"/>
        </w:rPr>
        <w:t>основного</w:t>
      </w:r>
      <w:r w:rsidRPr="00A934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общего образования (№ 1897 от 17.12.10), </w:t>
      </w:r>
      <w:r w:rsidR="008C3BC5" w:rsidRPr="00A934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адаптирована с ориентировкой на АООП ООО для детей с ОВЗ</w:t>
      </w:r>
      <w:r w:rsidR="00804DEE" w:rsidRPr="00A934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(для слабовидящих) </w:t>
      </w:r>
      <w:r w:rsidRPr="00A934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утвержденного Приказом Минобрнауки России «О внесении изменений в федеральный государственный образовательный стандарт основного общего образования» (№1577 от 31.12.15)</w:t>
      </w:r>
      <w:r w:rsidRPr="00A934C5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, </w:t>
      </w:r>
      <w:r w:rsidRPr="00A934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также адаптированной программы по</w:t>
      </w:r>
      <w:r w:rsidRPr="00A934C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r w:rsidRPr="00A934C5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литературе</w:t>
      </w:r>
      <w:r w:rsidRPr="00A934C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</w:t>
      </w:r>
      <w:r w:rsidRPr="00A934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для </w:t>
      </w:r>
      <w:r w:rsidR="00471D21" w:rsidRPr="00A934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слабовидящих </w:t>
      </w:r>
      <w:r w:rsidR="00804DEE" w:rsidRPr="00A934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</w:t>
      </w:r>
      <w:r w:rsidR="00471D21" w:rsidRPr="00A934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</w:t>
      </w:r>
      <w:r w:rsidR="00804DEE" w:rsidRPr="00A934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</w:t>
      </w:r>
      <w:r w:rsidR="00246E8F" w:rsidRPr="00A934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щихся</w:t>
      </w:r>
      <w:r w:rsidR="00804DEE" w:rsidRPr="00A934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246E8F" w:rsidRPr="00A934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934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составленной на основе </w:t>
      </w:r>
      <w:r w:rsidR="00804DEE" w:rsidRPr="00A934C5">
        <w:rPr>
          <w:rFonts w:ascii="Times New Roman" w:eastAsia="Times New Roman" w:hAnsi="Times New Roman" w:cs="Times New Roman"/>
          <w:sz w:val="28"/>
          <w:szCs w:val="28"/>
          <w:lang w:eastAsia="ru-RU"/>
        </w:rPr>
        <w:t>базисного учебного плана школы-интерната ГБОУ «С (к)ОШИСС  им. В.Ш. Дагаева».</w:t>
      </w:r>
    </w:p>
    <w:p w14:paraId="64599174" w14:textId="1EDB87C7" w:rsidR="00163474" w:rsidRPr="00A934C5" w:rsidRDefault="00163474" w:rsidP="00A83C66">
      <w:pPr>
        <w:tabs>
          <w:tab w:val="left" w:pos="14317"/>
        </w:tabs>
        <w:spacing w:after="0" w:line="240" w:lineRule="auto"/>
        <w:ind w:right="-598"/>
        <w:jc w:val="both"/>
        <w:rPr>
          <w:rFonts w:ascii="Times New Roman" w:hAnsi="Times New Roman" w:cs="Times New Roman"/>
          <w:sz w:val="28"/>
          <w:szCs w:val="28"/>
        </w:rPr>
      </w:pPr>
      <w:r w:rsidRPr="00A934C5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Данная рабочая программа ориентирована на учебник «Литература 5 класс» общеобразовательной школы авторов В.Я Коровиной, В.П.Журавлева. В.И.</w:t>
      </w:r>
      <w:r w:rsidR="006B219A" w:rsidRPr="00A934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Коровина. М.: Просвещение 2016</w:t>
      </w:r>
      <w:r w:rsidR="00804DEE" w:rsidRPr="00A934C5">
        <w:rPr>
          <w:rFonts w:ascii="Times New Roman" w:hAnsi="Times New Roman" w:cs="Times New Roman"/>
          <w:sz w:val="28"/>
          <w:szCs w:val="28"/>
        </w:rPr>
        <w:t>.</w:t>
      </w:r>
      <w:r w:rsidR="008C3BC5" w:rsidRPr="00A934C5">
        <w:rPr>
          <w:rFonts w:ascii="Times New Roman" w:hAnsi="Times New Roman" w:cs="Times New Roman"/>
          <w:sz w:val="28"/>
          <w:szCs w:val="28"/>
        </w:rPr>
        <w:t>Приказ министерства Просвещения Российской Федерации от 20.05.2020 №254 «Об утверждении Федерального перечня учебников».</w:t>
      </w:r>
    </w:p>
    <w:p w14:paraId="5B2DF531" w14:textId="7CE9A582" w:rsidR="00163474" w:rsidRPr="00A934C5" w:rsidRDefault="00EE2456" w:rsidP="00A83C66">
      <w:pPr>
        <w:tabs>
          <w:tab w:val="left" w:pos="14317"/>
        </w:tabs>
        <w:spacing w:after="0" w:line="240" w:lineRule="auto"/>
        <w:ind w:right="-598"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934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037A73" w:rsidRPr="00A934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163474" w:rsidRPr="00A934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Место учеб</w:t>
      </w:r>
      <w:r w:rsidR="008D5BCC" w:rsidRPr="00A934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ного предмета «Литература</w:t>
      </w:r>
      <w:r w:rsidR="00163474" w:rsidRPr="00A934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» в учебном плане </w:t>
      </w:r>
    </w:p>
    <w:p w14:paraId="0D2441C7" w14:textId="4DCF5276" w:rsidR="00163474" w:rsidRPr="00A934C5" w:rsidRDefault="00163474" w:rsidP="00A83C66">
      <w:pPr>
        <w:tabs>
          <w:tab w:val="left" w:pos="14317"/>
        </w:tabs>
        <w:spacing w:after="0" w:line="240" w:lineRule="auto"/>
        <w:ind w:right="-598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34C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</w:t>
      </w:r>
      <w:r w:rsidR="008D5BCC" w:rsidRPr="00A934C5">
        <w:rPr>
          <w:rFonts w:ascii="Times New Roman" w:eastAsia="Times New Roman" w:hAnsi="Times New Roman" w:cs="Times New Roman"/>
          <w:sz w:val="28"/>
          <w:szCs w:val="28"/>
          <w:lang w:eastAsia="ru-RU"/>
        </w:rPr>
        <w:t>очая программа по литературе</w:t>
      </w:r>
      <w:r w:rsidRPr="00A934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предусматривает в </w:t>
      </w:r>
      <w:r w:rsidR="004B6600" w:rsidRPr="00A934C5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A934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классе - </w:t>
      </w:r>
      <w:r w:rsidR="001346F0" w:rsidRPr="00A934C5">
        <w:rPr>
          <w:rFonts w:ascii="Times New Roman" w:eastAsia="Times New Roman" w:hAnsi="Times New Roman" w:cs="Times New Roman"/>
          <w:sz w:val="28"/>
          <w:szCs w:val="28"/>
          <w:lang w:eastAsia="ru-RU"/>
        </w:rPr>
        <w:t>68</w:t>
      </w:r>
      <w:r w:rsidRPr="00A934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1346F0" w:rsidRPr="00A934C5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часов</w:t>
      </w:r>
      <w:r w:rsidRPr="00A934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год согласно Учебному плану школы-интерната </w:t>
      </w:r>
      <w:r w:rsidR="001346F0" w:rsidRPr="00A934C5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202</w:t>
      </w:r>
      <w:r w:rsidR="004B6600" w:rsidRPr="00A934C5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1346F0" w:rsidRPr="00A934C5">
        <w:rPr>
          <w:rFonts w:ascii="Times New Roman" w:eastAsia="Times New Roman" w:hAnsi="Times New Roman" w:cs="Times New Roman"/>
          <w:sz w:val="28"/>
          <w:szCs w:val="28"/>
          <w:lang w:eastAsia="ru-RU"/>
        </w:rPr>
        <w:t>-202</w:t>
      </w:r>
      <w:r w:rsidR="004B6600" w:rsidRPr="00A934C5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8D5BCC" w:rsidRPr="00A934C5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учебный год.</w:t>
      </w:r>
    </w:p>
    <w:p w14:paraId="0EFE405E" w14:textId="11B50ADD" w:rsidR="0050333E" w:rsidRPr="00A934C5" w:rsidRDefault="008C3BC5" w:rsidP="00A83C66">
      <w:pPr>
        <w:spacing w:after="0" w:line="240" w:lineRule="auto"/>
        <w:ind w:right="-598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934C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EE2456" w:rsidRPr="00A934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0333E" w:rsidRPr="00A934C5">
        <w:rPr>
          <w:rFonts w:ascii="Times New Roman" w:hAnsi="Times New Roman" w:cs="Times New Roman"/>
          <w:b/>
          <w:sz w:val="28"/>
          <w:szCs w:val="28"/>
        </w:rPr>
        <w:t xml:space="preserve">Цель реализации программы- </w:t>
      </w:r>
      <w:r w:rsidR="0050333E" w:rsidRPr="00A934C5">
        <w:rPr>
          <w:rFonts w:ascii="Times New Roman" w:hAnsi="Times New Roman" w:cs="Times New Roman"/>
          <w:sz w:val="28"/>
          <w:szCs w:val="28"/>
        </w:rPr>
        <w:t>ознакомление слабовидящих учащихся с основными положениями науки о литературе и формирования на этой основе знаково-символического восприятия и логического мышления; формирование коммуникативной компетенции учащихся: развитие устной и письменной речи, монологической и диалогической речи.</w:t>
      </w:r>
    </w:p>
    <w:p w14:paraId="4AF81337" w14:textId="77777777" w:rsidR="0050333E" w:rsidRPr="00A934C5" w:rsidRDefault="0050333E" w:rsidP="00A83C66">
      <w:pPr>
        <w:spacing w:after="0" w:line="240" w:lineRule="auto"/>
        <w:ind w:right="-59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934C5">
        <w:rPr>
          <w:rFonts w:ascii="Times New Roman" w:hAnsi="Times New Roman" w:cs="Times New Roman"/>
          <w:b/>
          <w:sz w:val="28"/>
          <w:szCs w:val="28"/>
        </w:rPr>
        <w:t>Задачи данного курса:</w:t>
      </w:r>
    </w:p>
    <w:p w14:paraId="2A06003F" w14:textId="77777777" w:rsidR="0050333E" w:rsidRPr="00A934C5" w:rsidRDefault="0050333E" w:rsidP="00A83C66">
      <w:pPr>
        <w:spacing w:after="0" w:line="240" w:lineRule="auto"/>
        <w:ind w:right="-598"/>
        <w:jc w:val="both"/>
        <w:rPr>
          <w:rFonts w:ascii="Times New Roman" w:hAnsi="Times New Roman" w:cs="Times New Roman"/>
          <w:sz w:val="28"/>
          <w:szCs w:val="28"/>
        </w:rPr>
      </w:pPr>
      <w:r w:rsidRPr="00A934C5">
        <w:rPr>
          <w:rFonts w:ascii="Times New Roman" w:hAnsi="Times New Roman" w:cs="Times New Roman"/>
          <w:b/>
          <w:sz w:val="28"/>
          <w:szCs w:val="28"/>
        </w:rPr>
        <w:t>-</w:t>
      </w:r>
      <w:r w:rsidRPr="00A934C5">
        <w:rPr>
          <w:rFonts w:ascii="Times New Roman" w:hAnsi="Times New Roman" w:cs="Times New Roman"/>
          <w:sz w:val="28"/>
          <w:szCs w:val="28"/>
        </w:rPr>
        <w:t>формирование  учебно-познавательного интереса к новому учебному материалу по литературе;</w:t>
      </w:r>
    </w:p>
    <w:p w14:paraId="43442D81" w14:textId="77777777" w:rsidR="0050333E" w:rsidRPr="00A934C5" w:rsidRDefault="0050333E" w:rsidP="00A83C66">
      <w:pPr>
        <w:spacing w:after="0" w:line="240" w:lineRule="auto"/>
        <w:ind w:right="-598"/>
        <w:jc w:val="both"/>
        <w:rPr>
          <w:rFonts w:ascii="Times New Roman" w:hAnsi="Times New Roman" w:cs="Times New Roman"/>
          <w:sz w:val="28"/>
          <w:szCs w:val="28"/>
        </w:rPr>
      </w:pPr>
      <w:r w:rsidRPr="00A934C5">
        <w:rPr>
          <w:rFonts w:ascii="Times New Roman" w:hAnsi="Times New Roman" w:cs="Times New Roman"/>
          <w:sz w:val="28"/>
          <w:szCs w:val="28"/>
        </w:rPr>
        <w:t xml:space="preserve">-дать знания текстов художественных произведений в единстве формы и содержания, познакомить с основными историко- литературными сведениями и теоретико-литературными понятиями; </w:t>
      </w:r>
    </w:p>
    <w:p w14:paraId="299285AE" w14:textId="77777777" w:rsidR="0050333E" w:rsidRPr="00A934C5" w:rsidRDefault="0050333E" w:rsidP="00A83C66">
      <w:pPr>
        <w:spacing w:after="0" w:line="240" w:lineRule="auto"/>
        <w:ind w:right="-598"/>
        <w:jc w:val="both"/>
        <w:rPr>
          <w:rFonts w:ascii="Times New Roman" w:hAnsi="Times New Roman" w:cs="Times New Roman"/>
          <w:sz w:val="28"/>
          <w:szCs w:val="28"/>
        </w:rPr>
      </w:pPr>
      <w:r w:rsidRPr="00A934C5">
        <w:rPr>
          <w:rFonts w:ascii="Times New Roman" w:hAnsi="Times New Roman" w:cs="Times New Roman"/>
          <w:sz w:val="28"/>
          <w:szCs w:val="28"/>
        </w:rPr>
        <w:t xml:space="preserve">-формировать умения читать и анализировать художественные произведения с привлечением базовых литературоведческих понятий и необходимых сведений по истории литературы; </w:t>
      </w:r>
    </w:p>
    <w:p w14:paraId="751F398D" w14:textId="77777777" w:rsidR="0050333E" w:rsidRPr="00A934C5" w:rsidRDefault="0050333E" w:rsidP="00A83C66">
      <w:pPr>
        <w:spacing w:after="0" w:line="240" w:lineRule="auto"/>
        <w:ind w:right="-598"/>
        <w:jc w:val="both"/>
        <w:rPr>
          <w:rFonts w:ascii="Times New Roman" w:hAnsi="Times New Roman" w:cs="Times New Roman"/>
          <w:sz w:val="28"/>
          <w:szCs w:val="28"/>
        </w:rPr>
      </w:pPr>
      <w:r w:rsidRPr="00A934C5">
        <w:rPr>
          <w:rFonts w:ascii="Times New Roman" w:hAnsi="Times New Roman" w:cs="Times New Roman"/>
          <w:sz w:val="28"/>
          <w:szCs w:val="28"/>
        </w:rPr>
        <w:t xml:space="preserve">-выявлять в произведениях конкретно-историческое и общечеловеческое содержание; </w:t>
      </w:r>
    </w:p>
    <w:p w14:paraId="49EFD227" w14:textId="77777777" w:rsidR="0050333E" w:rsidRPr="00A934C5" w:rsidRDefault="0050333E" w:rsidP="00A83C66">
      <w:pPr>
        <w:spacing w:after="0" w:line="240" w:lineRule="auto"/>
        <w:ind w:right="-598"/>
        <w:jc w:val="both"/>
        <w:rPr>
          <w:rFonts w:ascii="Times New Roman" w:hAnsi="Times New Roman" w:cs="Times New Roman"/>
          <w:sz w:val="28"/>
          <w:szCs w:val="28"/>
        </w:rPr>
      </w:pPr>
      <w:r w:rsidRPr="00A934C5">
        <w:rPr>
          <w:rFonts w:ascii="Times New Roman" w:hAnsi="Times New Roman" w:cs="Times New Roman"/>
          <w:sz w:val="28"/>
          <w:szCs w:val="28"/>
        </w:rPr>
        <w:t xml:space="preserve">-обучать выделять в предмете главное, обобщать, исключать, рассуждать, анализировать, абстрагированию, критичности </w:t>
      </w:r>
    </w:p>
    <w:p w14:paraId="105E0CCB" w14:textId="77777777" w:rsidR="0050333E" w:rsidRPr="00A934C5" w:rsidRDefault="0050333E" w:rsidP="00A83C66">
      <w:pPr>
        <w:spacing w:after="0" w:line="240" w:lineRule="auto"/>
        <w:ind w:right="-598"/>
        <w:jc w:val="both"/>
        <w:rPr>
          <w:rFonts w:ascii="Times New Roman" w:hAnsi="Times New Roman" w:cs="Times New Roman"/>
          <w:sz w:val="28"/>
          <w:szCs w:val="28"/>
        </w:rPr>
      </w:pPr>
      <w:r w:rsidRPr="00A934C5">
        <w:rPr>
          <w:rFonts w:ascii="Times New Roman" w:hAnsi="Times New Roman" w:cs="Times New Roman"/>
          <w:sz w:val="28"/>
          <w:szCs w:val="28"/>
        </w:rPr>
        <w:t xml:space="preserve">мышления; </w:t>
      </w:r>
    </w:p>
    <w:p w14:paraId="031D8D6F" w14:textId="77777777" w:rsidR="0050333E" w:rsidRPr="00A934C5" w:rsidRDefault="0050333E" w:rsidP="00A83C66">
      <w:pPr>
        <w:spacing w:after="0" w:line="240" w:lineRule="auto"/>
        <w:ind w:right="-598"/>
        <w:jc w:val="both"/>
        <w:rPr>
          <w:rFonts w:ascii="Times New Roman" w:hAnsi="Times New Roman" w:cs="Times New Roman"/>
          <w:sz w:val="28"/>
          <w:szCs w:val="28"/>
        </w:rPr>
      </w:pPr>
      <w:r w:rsidRPr="00A934C5">
        <w:rPr>
          <w:rFonts w:ascii="Times New Roman" w:hAnsi="Times New Roman" w:cs="Times New Roman"/>
          <w:sz w:val="28"/>
          <w:szCs w:val="28"/>
        </w:rPr>
        <w:t xml:space="preserve">-адекватно оценивать значимость результатов своей учебной и трудовой деятельности, содействовать осмысленному </w:t>
      </w:r>
    </w:p>
    <w:p w14:paraId="1FC78BF4" w14:textId="77777777" w:rsidR="0050333E" w:rsidRPr="00A934C5" w:rsidRDefault="0050333E" w:rsidP="00A83C66">
      <w:pPr>
        <w:spacing w:after="0" w:line="240" w:lineRule="auto"/>
        <w:ind w:right="-598"/>
        <w:jc w:val="both"/>
        <w:rPr>
          <w:rFonts w:ascii="Times New Roman" w:hAnsi="Times New Roman" w:cs="Times New Roman"/>
          <w:sz w:val="28"/>
          <w:szCs w:val="28"/>
        </w:rPr>
      </w:pPr>
      <w:r w:rsidRPr="00A934C5">
        <w:rPr>
          <w:rFonts w:ascii="Times New Roman" w:hAnsi="Times New Roman" w:cs="Times New Roman"/>
          <w:sz w:val="28"/>
          <w:szCs w:val="28"/>
        </w:rPr>
        <w:t xml:space="preserve">запоминанию, продуктивному запоминанию, добиваться понимания поставленной цели и осмысленности выполнения          задания; </w:t>
      </w:r>
    </w:p>
    <w:p w14:paraId="4550E510" w14:textId="77777777" w:rsidR="0050333E" w:rsidRPr="00A934C5" w:rsidRDefault="0050333E" w:rsidP="00A83C66">
      <w:pPr>
        <w:spacing w:after="0" w:line="240" w:lineRule="auto"/>
        <w:ind w:right="-598"/>
        <w:jc w:val="both"/>
        <w:rPr>
          <w:rFonts w:ascii="Times New Roman" w:hAnsi="Times New Roman" w:cs="Times New Roman"/>
          <w:sz w:val="28"/>
          <w:szCs w:val="28"/>
        </w:rPr>
      </w:pPr>
      <w:r w:rsidRPr="00A934C5">
        <w:rPr>
          <w:rFonts w:ascii="Times New Roman" w:hAnsi="Times New Roman" w:cs="Times New Roman"/>
          <w:sz w:val="28"/>
          <w:szCs w:val="28"/>
        </w:rPr>
        <w:t xml:space="preserve">-уточнять имеющиеся и формировать новые представления об окружающем мире; </w:t>
      </w:r>
    </w:p>
    <w:p w14:paraId="4B7063FD" w14:textId="77777777" w:rsidR="0050333E" w:rsidRPr="00A934C5" w:rsidRDefault="0050333E" w:rsidP="00A83C66">
      <w:pPr>
        <w:spacing w:after="0" w:line="240" w:lineRule="auto"/>
        <w:ind w:right="-598"/>
        <w:jc w:val="both"/>
        <w:rPr>
          <w:rFonts w:ascii="Times New Roman" w:hAnsi="Times New Roman" w:cs="Times New Roman"/>
          <w:sz w:val="28"/>
          <w:szCs w:val="28"/>
        </w:rPr>
      </w:pPr>
      <w:r w:rsidRPr="00A934C5">
        <w:rPr>
          <w:rFonts w:ascii="Times New Roman" w:hAnsi="Times New Roman" w:cs="Times New Roman"/>
          <w:sz w:val="28"/>
          <w:szCs w:val="28"/>
        </w:rPr>
        <w:lastRenderedPageBreak/>
        <w:t xml:space="preserve">-продолжить формирование личностных качеств учащихся через изучение и прочтение того или иного художественного произведения; </w:t>
      </w:r>
    </w:p>
    <w:p w14:paraId="31B8BE32" w14:textId="77777777" w:rsidR="0050333E" w:rsidRPr="00A934C5" w:rsidRDefault="0050333E" w:rsidP="00A83C66">
      <w:pPr>
        <w:spacing w:after="0" w:line="240" w:lineRule="auto"/>
        <w:ind w:right="-598"/>
        <w:jc w:val="both"/>
        <w:rPr>
          <w:rFonts w:ascii="Times New Roman" w:hAnsi="Times New Roman" w:cs="Times New Roman"/>
          <w:sz w:val="28"/>
          <w:szCs w:val="28"/>
        </w:rPr>
      </w:pPr>
      <w:r w:rsidRPr="00A934C5">
        <w:rPr>
          <w:rFonts w:ascii="Times New Roman" w:hAnsi="Times New Roman" w:cs="Times New Roman"/>
          <w:sz w:val="28"/>
          <w:szCs w:val="28"/>
        </w:rPr>
        <w:t xml:space="preserve">-формировать, уточнять и расширять у учащихся основные предметные представления и понятия, адекватные существующим предметам и процессам; </w:t>
      </w:r>
    </w:p>
    <w:p w14:paraId="1765637A" w14:textId="77777777" w:rsidR="0050333E" w:rsidRPr="00A934C5" w:rsidRDefault="0050333E" w:rsidP="00A83C66">
      <w:pPr>
        <w:spacing w:after="0" w:line="240" w:lineRule="auto"/>
        <w:ind w:right="-598"/>
        <w:jc w:val="both"/>
        <w:rPr>
          <w:rFonts w:ascii="Times New Roman" w:hAnsi="Times New Roman" w:cs="Times New Roman"/>
          <w:sz w:val="28"/>
          <w:szCs w:val="28"/>
        </w:rPr>
      </w:pPr>
      <w:r w:rsidRPr="00A934C5">
        <w:rPr>
          <w:rFonts w:ascii="Times New Roman" w:hAnsi="Times New Roman" w:cs="Times New Roman"/>
          <w:sz w:val="28"/>
          <w:szCs w:val="28"/>
        </w:rPr>
        <w:t>-развивать мыслительную деятельность, память и внимание, связную монологическую устную и письменную речь учащихся, а также, используя оптические средства коррекции, специальный дидактический материал.</w:t>
      </w:r>
    </w:p>
    <w:p w14:paraId="5758A65C" w14:textId="0A54F749" w:rsidR="00804DEE" w:rsidRPr="00A934C5" w:rsidRDefault="0050333E" w:rsidP="00A83C66">
      <w:pPr>
        <w:spacing w:after="0" w:line="240" w:lineRule="auto"/>
        <w:ind w:right="-598"/>
        <w:jc w:val="both"/>
        <w:rPr>
          <w:rFonts w:ascii="Times New Roman" w:hAnsi="Times New Roman" w:cs="Times New Roman"/>
          <w:sz w:val="28"/>
          <w:szCs w:val="28"/>
        </w:rPr>
      </w:pPr>
      <w:r w:rsidRPr="00A934C5">
        <w:rPr>
          <w:rFonts w:ascii="Times New Roman" w:hAnsi="Times New Roman" w:cs="Times New Roman"/>
          <w:sz w:val="28"/>
          <w:szCs w:val="28"/>
        </w:rPr>
        <w:t>-овладение речевой деятельностью в разных её видах (чтение, письмо, говорение, слушание).</w:t>
      </w:r>
    </w:p>
    <w:p w14:paraId="789F5866" w14:textId="77777777" w:rsidR="0050333E" w:rsidRPr="00A934C5" w:rsidRDefault="0050333E" w:rsidP="00A83C66">
      <w:pPr>
        <w:spacing w:after="0" w:line="240" w:lineRule="auto"/>
        <w:ind w:right="-598"/>
        <w:jc w:val="both"/>
        <w:rPr>
          <w:rFonts w:ascii="Times New Roman" w:hAnsi="Times New Roman" w:cs="Times New Roman"/>
          <w:sz w:val="28"/>
          <w:szCs w:val="28"/>
        </w:rPr>
      </w:pPr>
    </w:p>
    <w:p w14:paraId="608EF18D" w14:textId="5F4AE5A4" w:rsidR="00037A73" w:rsidRPr="00A934C5" w:rsidRDefault="00037A73" w:rsidP="00A83C66">
      <w:pPr>
        <w:spacing w:after="0" w:line="240" w:lineRule="auto"/>
        <w:ind w:left="-567" w:right="-598" w:firstLine="709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A934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Планируемые результаты освоения учебного предмета</w:t>
      </w:r>
    </w:p>
    <w:p w14:paraId="66D5A1C3" w14:textId="75D784A0" w:rsidR="00037A73" w:rsidRPr="00A934C5" w:rsidRDefault="00037A73" w:rsidP="00A83C66">
      <w:pPr>
        <w:spacing w:after="0" w:line="240" w:lineRule="auto"/>
        <w:ind w:right="-59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934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Личностные результаты:</w:t>
      </w:r>
    </w:p>
    <w:p w14:paraId="53D59026" w14:textId="77777777" w:rsidR="003A3C60" w:rsidRPr="00A934C5" w:rsidRDefault="003A3C60" w:rsidP="003A3C60">
      <w:pPr>
        <w:rPr>
          <w:rFonts w:ascii="Times New Roman" w:hAnsi="Times New Roman" w:cs="Times New Roman"/>
          <w:sz w:val="28"/>
          <w:szCs w:val="28"/>
        </w:rPr>
      </w:pPr>
      <w:r w:rsidRPr="00A934C5">
        <w:rPr>
          <w:rFonts w:ascii="Times New Roman" w:hAnsi="Times New Roman" w:cs="Times New Roman"/>
          <w:sz w:val="28"/>
          <w:szCs w:val="28"/>
        </w:rPr>
        <w:t>Личностные результаты освоения учебного предмета «Литература» для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основного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общего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образования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достигаются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в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единстве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учебной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и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воспитательной деятельности в соответствии с традиционными российскими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социокультурными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и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духовно-нравственными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ценностями,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отражёнными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в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произведениях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русской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литературы,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принятыми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в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обществе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правилами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и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нормами</w:t>
      </w:r>
      <w:r w:rsidRPr="00A934C5">
        <w:rPr>
          <w:rFonts w:ascii="Times New Roman" w:hAnsi="Times New Roman" w:cs="Times New Roman"/>
          <w:spacing w:val="22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поведения</w:t>
      </w:r>
      <w:r w:rsidRPr="00A934C5">
        <w:rPr>
          <w:rFonts w:ascii="Times New Roman" w:hAnsi="Times New Roman" w:cs="Times New Roman"/>
          <w:spacing w:val="22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и</w:t>
      </w:r>
      <w:r w:rsidRPr="00A934C5">
        <w:rPr>
          <w:rFonts w:ascii="Times New Roman" w:hAnsi="Times New Roman" w:cs="Times New Roman"/>
          <w:spacing w:val="22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способствуют</w:t>
      </w:r>
      <w:r w:rsidRPr="00A934C5">
        <w:rPr>
          <w:rFonts w:ascii="Times New Roman" w:hAnsi="Times New Roman" w:cs="Times New Roman"/>
          <w:spacing w:val="22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процессам</w:t>
      </w:r>
      <w:r w:rsidRPr="00A934C5">
        <w:rPr>
          <w:rFonts w:ascii="Times New Roman" w:hAnsi="Times New Roman" w:cs="Times New Roman"/>
          <w:spacing w:val="8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самопознания,</w:t>
      </w:r>
      <w:r w:rsidRPr="00A934C5">
        <w:rPr>
          <w:rFonts w:ascii="Times New Roman" w:hAnsi="Times New Roman" w:cs="Times New Roman"/>
          <w:spacing w:val="8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самовоспитания</w:t>
      </w:r>
      <w:r w:rsidRPr="00A934C5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и</w:t>
      </w:r>
      <w:r w:rsidRPr="00A934C5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саморазвития,</w:t>
      </w:r>
      <w:r w:rsidRPr="00A934C5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формирования</w:t>
      </w:r>
      <w:r w:rsidRPr="00A934C5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внутренней</w:t>
      </w:r>
      <w:r w:rsidRPr="00A934C5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позиции</w:t>
      </w:r>
      <w:r w:rsidRPr="00A934C5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личности.</w:t>
      </w:r>
    </w:p>
    <w:p w14:paraId="4307F379" w14:textId="77777777" w:rsidR="003A3C60" w:rsidRPr="00A934C5" w:rsidRDefault="003A3C60" w:rsidP="003A3C60">
      <w:pPr>
        <w:rPr>
          <w:rFonts w:ascii="Times New Roman" w:hAnsi="Times New Roman" w:cs="Times New Roman"/>
          <w:sz w:val="28"/>
          <w:szCs w:val="28"/>
        </w:rPr>
      </w:pPr>
      <w:r w:rsidRPr="00A934C5">
        <w:rPr>
          <w:rFonts w:ascii="Times New Roman" w:hAnsi="Times New Roman" w:cs="Times New Roman"/>
          <w:sz w:val="28"/>
          <w:szCs w:val="28"/>
        </w:rPr>
        <w:t>Личностные результаты освоения учебного предмета «Литература» для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основного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общего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образования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должны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отражать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готовность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обучающихся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руководствоваться</w:t>
      </w:r>
      <w:r w:rsidRPr="00A934C5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системой</w:t>
      </w:r>
      <w:r w:rsidRPr="00A934C5">
        <w:rPr>
          <w:rFonts w:ascii="Times New Roman" w:hAnsi="Times New Roman" w:cs="Times New Roman"/>
          <w:spacing w:val="-13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позитивных</w:t>
      </w:r>
      <w:r w:rsidRPr="00A934C5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ценностных</w:t>
      </w:r>
      <w:r w:rsidRPr="00A934C5">
        <w:rPr>
          <w:rFonts w:ascii="Times New Roman" w:hAnsi="Times New Roman" w:cs="Times New Roman"/>
          <w:spacing w:val="-13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ориентаций</w:t>
      </w:r>
      <w:r w:rsidRPr="00A934C5">
        <w:rPr>
          <w:rFonts w:ascii="Times New Roman" w:hAnsi="Times New Roman" w:cs="Times New Roman"/>
          <w:spacing w:val="-13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и</w:t>
      </w:r>
      <w:r w:rsidRPr="00A934C5">
        <w:rPr>
          <w:rFonts w:ascii="Times New Roman" w:hAnsi="Times New Roman" w:cs="Times New Roman"/>
          <w:spacing w:val="-13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расширение</w:t>
      </w:r>
      <w:r w:rsidRPr="00A934C5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опыта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деятельности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на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её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основе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и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в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процессе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реализации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основных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направлений</w:t>
      </w:r>
      <w:r w:rsidRPr="00A934C5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воспитательной</w:t>
      </w:r>
      <w:r w:rsidRPr="00A934C5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деятельности,</w:t>
      </w:r>
      <w:r w:rsidRPr="00A934C5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в</w:t>
      </w:r>
      <w:r w:rsidRPr="00A934C5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том</w:t>
      </w:r>
      <w:r w:rsidRPr="00A934C5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числе</w:t>
      </w:r>
      <w:r w:rsidRPr="00A934C5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в</w:t>
      </w:r>
      <w:r w:rsidRPr="00A934C5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части:</w:t>
      </w:r>
    </w:p>
    <w:p w14:paraId="58BB5BA8" w14:textId="08FB6AC9" w:rsidR="003A3C60" w:rsidRDefault="003A3C60" w:rsidP="003A3C60">
      <w:pPr>
        <w:rPr>
          <w:rFonts w:ascii="Times New Roman" w:hAnsi="Times New Roman" w:cs="Times New Roman"/>
          <w:sz w:val="28"/>
          <w:szCs w:val="28"/>
        </w:rPr>
      </w:pPr>
      <w:r w:rsidRPr="00A934C5">
        <w:rPr>
          <w:rFonts w:ascii="Times New Roman" w:hAnsi="Times New Roman" w:cs="Times New Roman"/>
          <w:i/>
          <w:sz w:val="28"/>
          <w:szCs w:val="28"/>
        </w:rPr>
        <w:t>Гражданского</w:t>
      </w:r>
      <w:r w:rsidRPr="00A934C5">
        <w:rPr>
          <w:rFonts w:ascii="Times New Roman" w:hAnsi="Times New Roman" w:cs="Times New Roman"/>
          <w:i/>
          <w:spacing w:val="66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i/>
          <w:sz w:val="28"/>
          <w:szCs w:val="28"/>
        </w:rPr>
        <w:t>воспитания:</w:t>
      </w:r>
      <w:r w:rsidRPr="00A934C5">
        <w:rPr>
          <w:rFonts w:ascii="Times New Roman" w:hAnsi="Times New Roman" w:cs="Times New Roman"/>
          <w:i/>
          <w:spacing w:val="135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готовность</w:t>
      </w:r>
      <w:r w:rsidRPr="00A934C5">
        <w:rPr>
          <w:rFonts w:ascii="Times New Roman" w:hAnsi="Times New Roman" w:cs="Times New Roman"/>
          <w:spacing w:val="135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к</w:t>
      </w:r>
      <w:r w:rsidRPr="00A934C5">
        <w:rPr>
          <w:rFonts w:ascii="Times New Roman" w:hAnsi="Times New Roman" w:cs="Times New Roman"/>
          <w:spacing w:val="135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выполнению</w:t>
      </w:r>
      <w:r w:rsidRPr="00A934C5">
        <w:rPr>
          <w:rFonts w:ascii="Times New Roman" w:hAnsi="Times New Roman" w:cs="Times New Roman"/>
          <w:spacing w:val="135"/>
          <w:sz w:val="28"/>
          <w:szCs w:val="28"/>
        </w:rPr>
        <w:t xml:space="preserve"> </w:t>
      </w:r>
      <w:r w:rsidR="006B0BCF">
        <w:rPr>
          <w:rFonts w:ascii="Times New Roman" w:hAnsi="Times New Roman" w:cs="Times New Roman"/>
          <w:sz w:val="28"/>
          <w:szCs w:val="28"/>
        </w:rPr>
        <w:t>обязанностей</w:t>
      </w:r>
    </w:p>
    <w:p w14:paraId="303C4E6D" w14:textId="183A474F" w:rsidR="006B0BCF" w:rsidRDefault="006B0BCF" w:rsidP="003A3C60">
      <w:pPr>
        <w:rPr>
          <w:rFonts w:ascii="Times New Roman" w:hAnsi="Times New Roman" w:cs="Times New Roman"/>
          <w:sz w:val="28"/>
          <w:szCs w:val="28"/>
        </w:rPr>
      </w:pPr>
    </w:p>
    <w:p w14:paraId="0ECE6BE2" w14:textId="77777777" w:rsidR="006B0BCF" w:rsidRPr="00A934C5" w:rsidRDefault="006B0BCF" w:rsidP="003A3C60">
      <w:pPr>
        <w:rPr>
          <w:rFonts w:ascii="Times New Roman" w:hAnsi="Times New Roman" w:cs="Times New Roman"/>
          <w:sz w:val="28"/>
          <w:szCs w:val="28"/>
        </w:rPr>
        <w:sectPr w:rsidR="006B0BCF" w:rsidRPr="00A934C5" w:rsidSect="004B6600">
          <w:pgSz w:w="16840" w:h="11920" w:orient="landscape"/>
          <w:pgMar w:top="1020" w:right="980" w:bottom="980" w:left="1020" w:header="0" w:footer="992" w:gutter="0"/>
          <w:cols w:space="720"/>
          <w:docGrid w:linePitch="299"/>
        </w:sectPr>
      </w:pPr>
    </w:p>
    <w:p w14:paraId="26B80E4E" w14:textId="77777777" w:rsidR="003A3C60" w:rsidRPr="00A934C5" w:rsidRDefault="003A3C60" w:rsidP="003A3C60">
      <w:pPr>
        <w:rPr>
          <w:rFonts w:ascii="Times New Roman" w:hAnsi="Times New Roman" w:cs="Times New Roman"/>
          <w:sz w:val="28"/>
          <w:szCs w:val="28"/>
        </w:rPr>
      </w:pPr>
      <w:r w:rsidRPr="00A934C5">
        <w:rPr>
          <w:rFonts w:ascii="Times New Roman" w:hAnsi="Times New Roman" w:cs="Times New Roman"/>
          <w:sz w:val="28"/>
          <w:szCs w:val="28"/>
        </w:rPr>
        <w:lastRenderedPageBreak/>
        <w:t>гражданина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и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реализации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его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прав,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уважение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прав,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свобод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и</w:t>
      </w:r>
      <w:r w:rsidRPr="00A934C5">
        <w:rPr>
          <w:rFonts w:ascii="Times New Roman" w:hAnsi="Times New Roman" w:cs="Times New Roman"/>
          <w:spacing w:val="70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законных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интересов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других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людей;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активное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участие в жизни семьи, образовательн</w:t>
      </w:r>
      <w:bookmarkStart w:id="0" w:name="_GoBack"/>
      <w:bookmarkEnd w:id="0"/>
      <w:r w:rsidRPr="00A934C5">
        <w:rPr>
          <w:rFonts w:ascii="Times New Roman" w:hAnsi="Times New Roman" w:cs="Times New Roman"/>
          <w:sz w:val="28"/>
          <w:szCs w:val="28"/>
        </w:rPr>
        <w:t>ой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организации,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местного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сообщества,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родного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края,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страны,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в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том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числе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в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сопоставлении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с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ситуациями,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отражёнными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в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литературных произведениях;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неприятие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любых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форм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экстремизма,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дискриминации;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понимание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роли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различных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социальных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институтов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в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жизни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человека;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представление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об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основных правах, свободах и обязанностях гражданина, социальных нормах и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правилах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межличностных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отношений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в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поликультурном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и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многоконфессиональном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обществе,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в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том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числе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с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опорой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на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примеры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из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литературы; представление о способах противодействия коррупции; готовность</w:t>
      </w:r>
      <w:r w:rsidRPr="00A934C5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к разнообразной совместной деятельности, стремление к взаимопониманию и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взаимопомощи,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в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том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числе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с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опорой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на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примеры из литературы; активное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участие в школьном самоуправлении; готовность к участию в гуманитарной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деятельности</w:t>
      </w:r>
      <w:r w:rsidRPr="00A934C5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(волонтерство;</w:t>
      </w:r>
      <w:r w:rsidRPr="00A934C5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помощь</w:t>
      </w:r>
      <w:r w:rsidRPr="00A934C5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людям,</w:t>
      </w:r>
      <w:r w:rsidRPr="00A934C5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нуждающимся</w:t>
      </w:r>
      <w:r w:rsidRPr="00A934C5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в</w:t>
      </w:r>
      <w:r w:rsidRPr="00A934C5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ней).</w:t>
      </w:r>
    </w:p>
    <w:p w14:paraId="7E098ABE" w14:textId="77777777" w:rsidR="003A3C60" w:rsidRPr="00A934C5" w:rsidRDefault="003A3C60" w:rsidP="003A3C60">
      <w:pPr>
        <w:rPr>
          <w:rFonts w:ascii="Times New Roman" w:hAnsi="Times New Roman" w:cs="Times New Roman"/>
          <w:sz w:val="28"/>
          <w:szCs w:val="28"/>
        </w:rPr>
      </w:pPr>
      <w:r w:rsidRPr="00A934C5">
        <w:rPr>
          <w:rFonts w:ascii="Times New Roman" w:hAnsi="Times New Roman" w:cs="Times New Roman"/>
          <w:i/>
          <w:sz w:val="28"/>
          <w:szCs w:val="28"/>
        </w:rPr>
        <w:t>Патриотического</w:t>
      </w:r>
      <w:r w:rsidRPr="00A934C5">
        <w:rPr>
          <w:rFonts w:ascii="Times New Roman" w:hAnsi="Times New Roman" w:cs="Times New Roman"/>
          <w:i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i/>
          <w:sz w:val="28"/>
          <w:szCs w:val="28"/>
        </w:rPr>
        <w:t>воспитания:</w:t>
      </w:r>
      <w:r w:rsidRPr="00A934C5">
        <w:rPr>
          <w:rFonts w:ascii="Times New Roman" w:hAnsi="Times New Roman" w:cs="Times New Roman"/>
          <w:i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осознание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российской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гражданской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идентичности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в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поликультурном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и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многоконфессиональном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обществе,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проявление интереса к познанию родного языка, истории, культуры Российской</w:t>
      </w:r>
      <w:r w:rsidRPr="00A934C5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Федерации, своего края, народов России в контексте изучения произведений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русской и зарубежной литературы, а также литератур народов РФ; ценностное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отношение к достижениям своей Родины — России, к науке, искусству, спорту,</w:t>
      </w:r>
      <w:r w:rsidRPr="00A934C5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технологиям, боевым подвигам и трудовым достижениям народа, в том числе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отражённым в художественных произведениях; уважение к символам России,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государственным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праздникам,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историческому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и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природному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наследию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и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памятникам,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традициям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разных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народов,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проживающих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в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родной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стране,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обращая</w:t>
      </w:r>
      <w:r w:rsidRPr="00A934C5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внимание</w:t>
      </w:r>
      <w:r w:rsidRPr="00A934C5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на</w:t>
      </w:r>
      <w:r w:rsidRPr="00A934C5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их</w:t>
      </w:r>
      <w:r w:rsidRPr="00A934C5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воплощение</w:t>
      </w:r>
      <w:r w:rsidRPr="00A934C5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в</w:t>
      </w:r>
      <w:r w:rsidRPr="00A934C5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литературе.</w:t>
      </w:r>
    </w:p>
    <w:p w14:paraId="4F1C9502" w14:textId="77777777" w:rsidR="003A3C60" w:rsidRPr="00A934C5" w:rsidRDefault="003A3C60" w:rsidP="003A3C60">
      <w:pPr>
        <w:rPr>
          <w:rFonts w:ascii="Times New Roman" w:hAnsi="Times New Roman" w:cs="Times New Roman"/>
          <w:sz w:val="28"/>
          <w:szCs w:val="28"/>
        </w:rPr>
      </w:pPr>
      <w:r w:rsidRPr="00A934C5">
        <w:rPr>
          <w:rFonts w:ascii="Times New Roman" w:hAnsi="Times New Roman" w:cs="Times New Roman"/>
          <w:i/>
          <w:sz w:val="28"/>
          <w:szCs w:val="28"/>
        </w:rPr>
        <w:t>Духовно-нравственного</w:t>
      </w:r>
      <w:r w:rsidRPr="00A934C5">
        <w:rPr>
          <w:rFonts w:ascii="Times New Roman" w:hAnsi="Times New Roman" w:cs="Times New Roman"/>
          <w:i/>
          <w:spacing w:val="19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i/>
          <w:sz w:val="28"/>
          <w:szCs w:val="28"/>
        </w:rPr>
        <w:t>воспитания:</w:t>
      </w:r>
      <w:r w:rsidRPr="00A934C5">
        <w:rPr>
          <w:rFonts w:ascii="Times New Roman" w:hAnsi="Times New Roman" w:cs="Times New Roman"/>
          <w:i/>
          <w:spacing w:val="20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ориентация</w:t>
      </w:r>
      <w:r w:rsidRPr="00A934C5">
        <w:rPr>
          <w:rFonts w:ascii="Times New Roman" w:hAnsi="Times New Roman" w:cs="Times New Roman"/>
          <w:spacing w:val="19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на</w:t>
      </w:r>
      <w:r w:rsidRPr="00A934C5">
        <w:rPr>
          <w:rFonts w:ascii="Times New Roman" w:hAnsi="Times New Roman" w:cs="Times New Roman"/>
          <w:spacing w:val="20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моральные</w:t>
      </w:r>
      <w:r w:rsidRPr="00A934C5">
        <w:rPr>
          <w:rFonts w:ascii="Times New Roman" w:hAnsi="Times New Roman" w:cs="Times New Roman"/>
          <w:spacing w:val="19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ценности</w:t>
      </w:r>
      <w:r w:rsidRPr="00A934C5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и нормы в ситуациях нравственного выбора с оценкой поведения и поступков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персонажей литературных произведений; готовность оценивать своё поведение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и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поступки,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а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также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поведение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и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поступки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других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людей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с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позиции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нравственных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и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правовых норм с учётом осознания последствий поступков;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активное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неприятие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асоциальных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поступков,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свобода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и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ответственность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личности</w:t>
      </w:r>
      <w:r w:rsidRPr="00A934C5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в</w:t>
      </w:r>
      <w:r w:rsidRPr="00A934C5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условиях</w:t>
      </w:r>
      <w:r w:rsidRPr="00A934C5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индивидуального</w:t>
      </w:r>
      <w:r w:rsidRPr="00A934C5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и</w:t>
      </w:r>
      <w:r w:rsidRPr="00A934C5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общественного</w:t>
      </w:r>
      <w:r w:rsidRPr="00A934C5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пространства.</w:t>
      </w:r>
    </w:p>
    <w:p w14:paraId="168D3C7B" w14:textId="77777777" w:rsidR="003A3C60" w:rsidRPr="00A934C5" w:rsidRDefault="003A3C60" w:rsidP="003A3C60">
      <w:pPr>
        <w:rPr>
          <w:rFonts w:ascii="Times New Roman" w:hAnsi="Times New Roman" w:cs="Times New Roman"/>
          <w:sz w:val="28"/>
          <w:szCs w:val="28"/>
        </w:rPr>
      </w:pPr>
      <w:r w:rsidRPr="00A934C5">
        <w:rPr>
          <w:rFonts w:ascii="Times New Roman" w:hAnsi="Times New Roman" w:cs="Times New Roman"/>
          <w:i/>
          <w:sz w:val="28"/>
          <w:szCs w:val="28"/>
        </w:rPr>
        <w:t xml:space="preserve">Эстетического воспитания: </w:t>
      </w:r>
      <w:r w:rsidRPr="00A934C5">
        <w:rPr>
          <w:rFonts w:ascii="Times New Roman" w:hAnsi="Times New Roman" w:cs="Times New Roman"/>
          <w:sz w:val="28"/>
          <w:szCs w:val="28"/>
        </w:rPr>
        <w:t>восприимчивость к разным видам искусства,</w:t>
      </w:r>
      <w:r w:rsidRPr="00A934C5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традициям и творчеству своего и других народов, понимание эмоционального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воздействия искусства, в том числе изучаемых литературных произведений;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lastRenderedPageBreak/>
        <w:t>осознание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важности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художественной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литературы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и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культуры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как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средства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коммуникации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и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самовыражения;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понимание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ценности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отечественного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и</w:t>
      </w:r>
      <w:r w:rsidRPr="00A934C5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мирового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искусства,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роли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этнических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культурных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традиций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и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народного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творчества;</w:t>
      </w:r>
      <w:r w:rsidRPr="00A934C5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стремление</w:t>
      </w:r>
      <w:r w:rsidRPr="00A934C5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к</w:t>
      </w:r>
      <w:r w:rsidRPr="00A934C5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самовыражению</w:t>
      </w:r>
      <w:r w:rsidRPr="00A934C5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в</w:t>
      </w:r>
      <w:r w:rsidRPr="00A934C5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разных</w:t>
      </w:r>
      <w:r w:rsidRPr="00A934C5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видах</w:t>
      </w:r>
      <w:r w:rsidRPr="00A934C5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искусства.</w:t>
      </w:r>
    </w:p>
    <w:p w14:paraId="6D748F19" w14:textId="43666468" w:rsidR="00C411AD" w:rsidRPr="00A934C5" w:rsidRDefault="003A3C60" w:rsidP="00C411AD">
      <w:pPr>
        <w:rPr>
          <w:rFonts w:ascii="Times New Roman" w:hAnsi="Times New Roman" w:cs="Times New Roman"/>
          <w:sz w:val="28"/>
          <w:szCs w:val="28"/>
        </w:rPr>
      </w:pPr>
      <w:r w:rsidRPr="00A934C5">
        <w:rPr>
          <w:rFonts w:ascii="Times New Roman" w:hAnsi="Times New Roman" w:cs="Times New Roman"/>
          <w:i/>
          <w:sz w:val="28"/>
          <w:szCs w:val="28"/>
        </w:rPr>
        <w:t>Физического</w:t>
      </w:r>
      <w:r w:rsidRPr="00A934C5">
        <w:rPr>
          <w:rFonts w:ascii="Times New Roman" w:hAnsi="Times New Roman" w:cs="Times New Roman"/>
          <w:i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i/>
          <w:sz w:val="28"/>
          <w:szCs w:val="28"/>
        </w:rPr>
        <w:t>воспитания,</w:t>
      </w:r>
      <w:r w:rsidRPr="00A934C5">
        <w:rPr>
          <w:rFonts w:ascii="Times New Roman" w:hAnsi="Times New Roman" w:cs="Times New Roman"/>
          <w:i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i/>
          <w:sz w:val="28"/>
          <w:szCs w:val="28"/>
        </w:rPr>
        <w:t>формирования</w:t>
      </w:r>
      <w:r w:rsidRPr="00A934C5">
        <w:rPr>
          <w:rFonts w:ascii="Times New Roman" w:hAnsi="Times New Roman" w:cs="Times New Roman"/>
          <w:i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i/>
          <w:sz w:val="28"/>
          <w:szCs w:val="28"/>
        </w:rPr>
        <w:t>культуры</w:t>
      </w:r>
      <w:r w:rsidRPr="00A934C5">
        <w:rPr>
          <w:rFonts w:ascii="Times New Roman" w:hAnsi="Times New Roman" w:cs="Times New Roman"/>
          <w:i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i/>
          <w:sz w:val="28"/>
          <w:szCs w:val="28"/>
        </w:rPr>
        <w:t>здоровья</w:t>
      </w:r>
      <w:r w:rsidRPr="00A934C5">
        <w:rPr>
          <w:rFonts w:ascii="Times New Roman" w:hAnsi="Times New Roman" w:cs="Times New Roman"/>
          <w:i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i/>
          <w:sz w:val="28"/>
          <w:szCs w:val="28"/>
        </w:rPr>
        <w:t>и</w:t>
      </w:r>
      <w:r w:rsidRPr="00A934C5">
        <w:rPr>
          <w:rFonts w:ascii="Times New Roman" w:hAnsi="Times New Roman" w:cs="Times New Roman"/>
          <w:i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i/>
          <w:sz w:val="28"/>
          <w:szCs w:val="28"/>
        </w:rPr>
        <w:t>эмоционального</w:t>
      </w:r>
      <w:r w:rsidRPr="00A934C5">
        <w:rPr>
          <w:rFonts w:ascii="Times New Roman" w:hAnsi="Times New Roman" w:cs="Times New Roman"/>
          <w:i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i/>
          <w:sz w:val="28"/>
          <w:szCs w:val="28"/>
        </w:rPr>
        <w:t>благополучия:</w:t>
      </w:r>
      <w:r w:rsidRPr="00A934C5">
        <w:rPr>
          <w:rFonts w:ascii="Times New Roman" w:hAnsi="Times New Roman" w:cs="Times New Roman"/>
          <w:i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осознание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ценности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жизни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с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опорой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на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собственный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жизненный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и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читательский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опыт;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ответственное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отношение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к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своему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здоровью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и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установка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на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здоровый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образ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жизни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(здоровое питание,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соблюдение</w:t>
      </w:r>
      <w:r w:rsidRPr="00A934C5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гигиенических</w:t>
      </w:r>
      <w:r w:rsidRPr="00A934C5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правил,</w:t>
      </w:r>
      <w:r w:rsidRPr="00A934C5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сбалансированный</w:t>
      </w:r>
      <w:r w:rsidRPr="00A934C5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режим</w:t>
      </w:r>
      <w:r w:rsidRPr="00A934C5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занятий</w:t>
      </w:r>
      <w:r w:rsidR="00C411AD" w:rsidRPr="00A934C5">
        <w:rPr>
          <w:rFonts w:ascii="Times New Roman" w:hAnsi="Times New Roman" w:cs="Times New Roman"/>
          <w:sz w:val="28"/>
          <w:szCs w:val="28"/>
        </w:rPr>
        <w:t xml:space="preserve"> регулярная</w:t>
      </w:r>
      <w:r w:rsidR="00C411AD"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C411AD" w:rsidRPr="00A934C5">
        <w:rPr>
          <w:rFonts w:ascii="Times New Roman" w:hAnsi="Times New Roman" w:cs="Times New Roman"/>
          <w:sz w:val="28"/>
          <w:szCs w:val="28"/>
        </w:rPr>
        <w:t>физическая</w:t>
      </w:r>
      <w:r w:rsidR="00C411AD"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C411AD" w:rsidRPr="00A934C5">
        <w:rPr>
          <w:rFonts w:ascii="Times New Roman" w:hAnsi="Times New Roman" w:cs="Times New Roman"/>
          <w:sz w:val="28"/>
          <w:szCs w:val="28"/>
        </w:rPr>
        <w:t>активность);</w:t>
      </w:r>
      <w:r w:rsidR="00C411AD"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C411AD" w:rsidRPr="00A934C5">
        <w:rPr>
          <w:rFonts w:ascii="Times New Roman" w:hAnsi="Times New Roman" w:cs="Times New Roman"/>
          <w:sz w:val="28"/>
          <w:szCs w:val="28"/>
        </w:rPr>
        <w:t>осознание</w:t>
      </w:r>
      <w:r w:rsidR="00C411AD"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C411AD" w:rsidRPr="00A934C5">
        <w:rPr>
          <w:rFonts w:ascii="Times New Roman" w:hAnsi="Times New Roman" w:cs="Times New Roman"/>
          <w:sz w:val="28"/>
          <w:szCs w:val="28"/>
        </w:rPr>
        <w:t>последствий</w:t>
      </w:r>
      <w:r w:rsidR="00C411AD"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C411AD" w:rsidRPr="00A934C5">
        <w:rPr>
          <w:rFonts w:ascii="Times New Roman" w:hAnsi="Times New Roman" w:cs="Times New Roman"/>
          <w:sz w:val="28"/>
          <w:szCs w:val="28"/>
        </w:rPr>
        <w:t>и</w:t>
      </w:r>
      <w:r w:rsidR="00C411AD"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C411AD" w:rsidRPr="00A934C5">
        <w:rPr>
          <w:rFonts w:ascii="Times New Roman" w:hAnsi="Times New Roman" w:cs="Times New Roman"/>
          <w:sz w:val="28"/>
          <w:szCs w:val="28"/>
        </w:rPr>
        <w:t>неприятие</w:t>
      </w:r>
      <w:r w:rsidR="00C411AD"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C411AD" w:rsidRPr="00A934C5">
        <w:rPr>
          <w:rFonts w:ascii="Times New Roman" w:hAnsi="Times New Roman" w:cs="Times New Roman"/>
          <w:sz w:val="28"/>
          <w:szCs w:val="28"/>
        </w:rPr>
        <w:t>вредных привычек (употребление алкоголя, наркотиков, курение) и иных форм</w:t>
      </w:r>
      <w:r w:rsidR="00C411AD"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C411AD" w:rsidRPr="00A934C5">
        <w:rPr>
          <w:rFonts w:ascii="Times New Roman" w:hAnsi="Times New Roman" w:cs="Times New Roman"/>
          <w:sz w:val="28"/>
          <w:szCs w:val="28"/>
        </w:rPr>
        <w:t>вреда</w:t>
      </w:r>
      <w:r w:rsidR="00C411AD"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C411AD" w:rsidRPr="00A934C5">
        <w:rPr>
          <w:rFonts w:ascii="Times New Roman" w:hAnsi="Times New Roman" w:cs="Times New Roman"/>
          <w:sz w:val="28"/>
          <w:szCs w:val="28"/>
        </w:rPr>
        <w:t>для</w:t>
      </w:r>
      <w:r w:rsidR="00C411AD"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C411AD" w:rsidRPr="00A934C5">
        <w:rPr>
          <w:rFonts w:ascii="Times New Roman" w:hAnsi="Times New Roman" w:cs="Times New Roman"/>
          <w:sz w:val="28"/>
          <w:szCs w:val="28"/>
        </w:rPr>
        <w:t>физического</w:t>
      </w:r>
      <w:r w:rsidR="00C411AD"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C411AD" w:rsidRPr="00A934C5">
        <w:rPr>
          <w:rFonts w:ascii="Times New Roman" w:hAnsi="Times New Roman" w:cs="Times New Roman"/>
          <w:sz w:val="28"/>
          <w:szCs w:val="28"/>
        </w:rPr>
        <w:t>и</w:t>
      </w:r>
      <w:r w:rsidR="00C411AD"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C411AD" w:rsidRPr="00A934C5">
        <w:rPr>
          <w:rFonts w:ascii="Times New Roman" w:hAnsi="Times New Roman" w:cs="Times New Roman"/>
          <w:sz w:val="28"/>
          <w:szCs w:val="28"/>
        </w:rPr>
        <w:t>психического</w:t>
      </w:r>
      <w:r w:rsidR="00C411AD"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C411AD" w:rsidRPr="00A934C5">
        <w:rPr>
          <w:rFonts w:ascii="Times New Roman" w:hAnsi="Times New Roman" w:cs="Times New Roman"/>
          <w:sz w:val="28"/>
          <w:szCs w:val="28"/>
        </w:rPr>
        <w:t>здоровья,</w:t>
      </w:r>
      <w:r w:rsidR="00C411AD"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C411AD" w:rsidRPr="00A934C5">
        <w:rPr>
          <w:rFonts w:ascii="Times New Roman" w:hAnsi="Times New Roman" w:cs="Times New Roman"/>
          <w:sz w:val="28"/>
          <w:szCs w:val="28"/>
        </w:rPr>
        <w:t>соблюдение</w:t>
      </w:r>
      <w:r w:rsidR="00C411AD"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C411AD" w:rsidRPr="00A934C5">
        <w:rPr>
          <w:rFonts w:ascii="Times New Roman" w:hAnsi="Times New Roman" w:cs="Times New Roman"/>
          <w:sz w:val="28"/>
          <w:szCs w:val="28"/>
        </w:rPr>
        <w:t>правил</w:t>
      </w:r>
      <w:r w:rsidR="00C411AD"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C411AD" w:rsidRPr="00A934C5">
        <w:rPr>
          <w:rFonts w:ascii="Times New Roman" w:hAnsi="Times New Roman" w:cs="Times New Roman"/>
          <w:sz w:val="28"/>
          <w:szCs w:val="28"/>
        </w:rPr>
        <w:t>безопасности, в том числе навыки безопасного поведения в интернет-среде в</w:t>
      </w:r>
      <w:r w:rsidR="00C411AD"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C411AD" w:rsidRPr="00A934C5">
        <w:rPr>
          <w:rFonts w:ascii="Times New Roman" w:hAnsi="Times New Roman" w:cs="Times New Roman"/>
          <w:sz w:val="28"/>
          <w:szCs w:val="28"/>
        </w:rPr>
        <w:t>процессе школьного литературного образования; способность адаптироваться к</w:t>
      </w:r>
      <w:r w:rsidR="00C411AD" w:rsidRPr="00A934C5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="00C411AD" w:rsidRPr="00A934C5">
        <w:rPr>
          <w:rFonts w:ascii="Times New Roman" w:hAnsi="Times New Roman" w:cs="Times New Roman"/>
          <w:sz w:val="28"/>
          <w:szCs w:val="28"/>
        </w:rPr>
        <w:t>стрессовым</w:t>
      </w:r>
      <w:r w:rsidR="00C411AD"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C411AD" w:rsidRPr="00A934C5">
        <w:rPr>
          <w:rFonts w:ascii="Times New Roman" w:hAnsi="Times New Roman" w:cs="Times New Roman"/>
          <w:sz w:val="28"/>
          <w:szCs w:val="28"/>
        </w:rPr>
        <w:t>ситуациям</w:t>
      </w:r>
      <w:r w:rsidR="00C411AD"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C411AD" w:rsidRPr="00A934C5">
        <w:rPr>
          <w:rFonts w:ascii="Times New Roman" w:hAnsi="Times New Roman" w:cs="Times New Roman"/>
          <w:sz w:val="28"/>
          <w:szCs w:val="28"/>
        </w:rPr>
        <w:t>и</w:t>
      </w:r>
      <w:r w:rsidR="00C411AD"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C411AD" w:rsidRPr="00A934C5">
        <w:rPr>
          <w:rFonts w:ascii="Times New Roman" w:hAnsi="Times New Roman" w:cs="Times New Roman"/>
          <w:sz w:val="28"/>
          <w:szCs w:val="28"/>
        </w:rPr>
        <w:t>меняющимся</w:t>
      </w:r>
      <w:r w:rsidR="00C411AD"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C411AD" w:rsidRPr="00A934C5">
        <w:rPr>
          <w:rFonts w:ascii="Times New Roman" w:hAnsi="Times New Roman" w:cs="Times New Roman"/>
          <w:sz w:val="28"/>
          <w:szCs w:val="28"/>
        </w:rPr>
        <w:t>социальным,</w:t>
      </w:r>
      <w:r w:rsidR="00C411AD"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C411AD" w:rsidRPr="00A934C5">
        <w:rPr>
          <w:rFonts w:ascii="Times New Roman" w:hAnsi="Times New Roman" w:cs="Times New Roman"/>
          <w:sz w:val="28"/>
          <w:szCs w:val="28"/>
        </w:rPr>
        <w:t>информационным</w:t>
      </w:r>
      <w:r w:rsidR="00C411AD"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C411AD" w:rsidRPr="00A934C5">
        <w:rPr>
          <w:rFonts w:ascii="Times New Roman" w:hAnsi="Times New Roman" w:cs="Times New Roman"/>
          <w:sz w:val="28"/>
          <w:szCs w:val="28"/>
        </w:rPr>
        <w:t>и</w:t>
      </w:r>
      <w:r w:rsidR="00C411AD"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C411AD" w:rsidRPr="00A934C5">
        <w:rPr>
          <w:rFonts w:ascii="Times New Roman" w:hAnsi="Times New Roman" w:cs="Times New Roman"/>
          <w:sz w:val="28"/>
          <w:szCs w:val="28"/>
        </w:rPr>
        <w:t>природным условиям, в том числе осмысляя собственный опыт и выстраивая</w:t>
      </w:r>
      <w:r w:rsidR="00C411AD"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C411AD" w:rsidRPr="00A934C5">
        <w:rPr>
          <w:rFonts w:ascii="Times New Roman" w:hAnsi="Times New Roman" w:cs="Times New Roman"/>
          <w:sz w:val="28"/>
          <w:szCs w:val="28"/>
        </w:rPr>
        <w:t>дальнейшие</w:t>
      </w:r>
      <w:r w:rsidR="00C411AD"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C411AD" w:rsidRPr="00A934C5">
        <w:rPr>
          <w:rFonts w:ascii="Times New Roman" w:hAnsi="Times New Roman" w:cs="Times New Roman"/>
          <w:sz w:val="28"/>
          <w:szCs w:val="28"/>
        </w:rPr>
        <w:t>цели;</w:t>
      </w:r>
      <w:r w:rsidR="00C411AD"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C411AD" w:rsidRPr="00A934C5">
        <w:rPr>
          <w:rFonts w:ascii="Times New Roman" w:hAnsi="Times New Roman" w:cs="Times New Roman"/>
          <w:sz w:val="28"/>
          <w:szCs w:val="28"/>
        </w:rPr>
        <w:t>умение</w:t>
      </w:r>
      <w:r w:rsidR="00C411AD"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C411AD" w:rsidRPr="00A934C5">
        <w:rPr>
          <w:rFonts w:ascii="Times New Roman" w:hAnsi="Times New Roman" w:cs="Times New Roman"/>
          <w:sz w:val="28"/>
          <w:szCs w:val="28"/>
        </w:rPr>
        <w:t>принимать</w:t>
      </w:r>
      <w:r w:rsidR="00C411AD"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C411AD" w:rsidRPr="00A934C5">
        <w:rPr>
          <w:rFonts w:ascii="Times New Roman" w:hAnsi="Times New Roman" w:cs="Times New Roman"/>
          <w:sz w:val="28"/>
          <w:szCs w:val="28"/>
        </w:rPr>
        <w:t>себя</w:t>
      </w:r>
      <w:r w:rsidR="00C411AD"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C411AD" w:rsidRPr="00A934C5">
        <w:rPr>
          <w:rFonts w:ascii="Times New Roman" w:hAnsi="Times New Roman" w:cs="Times New Roman"/>
          <w:sz w:val="28"/>
          <w:szCs w:val="28"/>
        </w:rPr>
        <w:t>и</w:t>
      </w:r>
      <w:r w:rsidR="00C411AD"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C411AD" w:rsidRPr="00A934C5">
        <w:rPr>
          <w:rFonts w:ascii="Times New Roman" w:hAnsi="Times New Roman" w:cs="Times New Roman"/>
          <w:sz w:val="28"/>
          <w:szCs w:val="28"/>
        </w:rPr>
        <w:t>других,</w:t>
      </w:r>
      <w:r w:rsidR="00C411AD"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C411AD" w:rsidRPr="00A934C5">
        <w:rPr>
          <w:rFonts w:ascii="Times New Roman" w:hAnsi="Times New Roman" w:cs="Times New Roman"/>
          <w:sz w:val="28"/>
          <w:szCs w:val="28"/>
        </w:rPr>
        <w:t>не</w:t>
      </w:r>
      <w:r w:rsidR="00C411AD"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C411AD" w:rsidRPr="00A934C5">
        <w:rPr>
          <w:rFonts w:ascii="Times New Roman" w:hAnsi="Times New Roman" w:cs="Times New Roman"/>
          <w:sz w:val="28"/>
          <w:szCs w:val="28"/>
        </w:rPr>
        <w:t>осуждая;</w:t>
      </w:r>
      <w:r w:rsidR="00C411AD"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C411AD" w:rsidRPr="00A934C5">
        <w:rPr>
          <w:rFonts w:ascii="Times New Roman" w:hAnsi="Times New Roman" w:cs="Times New Roman"/>
          <w:sz w:val="28"/>
          <w:szCs w:val="28"/>
        </w:rPr>
        <w:t>умение</w:t>
      </w:r>
      <w:r w:rsidR="00C411AD"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C411AD" w:rsidRPr="00A934C5">
        <w:rPr>
          <w:rFonts w:ascii="Times New Roman" w:hAnsi="Times New Roman" w:cs="Times New Roman"/>
          <w:sz w:val="28"/>
          <w:szCs w:val="28"/>
        </w:rPr>
        <w:t>осознавать эмоциональное состояние себя и других, опираясь на примеры из</w:t>
      </w:r>
      <w:r w:rsidR="00C411AD"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C411AD" w:rsidRPr="00A934C5">
        <w:rPr>
          <w:rFonts w:ascii="Times New Roman" w:hAnsi="Times New Roman" w:cs="Times New Roman"/>
          <w:sz w:val="28"/>
          <w:szCs w:val="28"/>
        </w:rPr>
        <w:t>литературных</w:t>
      </w:r>
      <w:r w:rsidR="00C411AD"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C411AD" w:rsidRPr="00A934C5">
        <w:rPr>
          <w:rFonts w:ascii="Times New Roman" w:hAnsi="Times New Roman" w:cs="Times New Roman"/>
          <w:sz w:val="28"/>
          <w:szCs w:val="28"/>
        </w:rPr>
        <w:t>произведений;</w:t>
      </w:r>
      <w:r w:rsidR="00C411AD"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C411AD" w:rsidRPr="00A934C5">
        <w:rPr>
          <w:rFonts w:ascii="Times New Roman" w:hAnsi="Times New Roman" w:cs="Times New Roman"/>
          <w:sz w:val="28"/>
          <w:szCs w:val="28"/>
        </w:rPr>
        <w:t>уметь</w:t>
      </w:r>
      <w:r w:rsidR="00C411AD"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C411AD" w:rsidRPr="00A934C5">
        <w:rPr>
          <w:rFonts w:ascii="Times New Roman" w:hAnsi="Times New Roman" w:cs="Times New Roman"/>
          <w:sz w:val="28"/>
          <w:szCs w:val="28"/>
        </w:rPr>
        <w:t>управлять</w:t>
      </w:r>
      <w:r w:rsidR="00C411AD"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C411AD" w:rsidRPr="00A934C5">
        <w:rPr>
          <w:rFonts w:ascii="Times New Roman" w:hAnsi="Times New Roman" w:cs="Times New Roman"/>
          <w:sz w:val="28"/>
          <w:szCs w:val="28"/>
        </w:rPr>
        <w:t>собственным</w:t>
      </w:r>
      <w:r w:rsidR="00C411AD"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C411AD" w:rsidRPr="00A934C5">
        <w:rPr>
          <w:rFonts w:ascii="Times New Roman" w:hAnsi="Times New Roman" w:cs="Times New Roman"/>
          <w:sz w:val="28"/>
          <w:szCs w:val="28"/>
        </w:rPr>
        <w:t>эмоциональным</w:t>
      </w:r>
      <w:r w:rsidR="00C411AD"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C411AD" w:rsidRPr="00A934C5">
        <w:rPr>
          <w:rFonts w:ascii="Times New Roman" w:hAnsi="Times New Roman" w:cs="Times New Roman"/>
          <w:sz w:val="28"/>
          <w:szCs w:val="28"/>
        </w:rPr>
        <w:t>состоянием; сформированность навыка рефлексии, признание своего права на</w:t>
      </w:r>
      <w:r w:rsidR="00C411AD"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C411AD" w:rsidRPr="00A934C5">
        <w:rPr>
          <w:rFonts w:ascii="Times New Roman" w:hAnsi="Times New Roman" w:cs="Times New Roman"/>
          <w:sz w:val="28"/>
          <w:szCs w:val="28"/>
        </w:rPr>
        <w:t>ошибку и такого же права другого человека с оценкой поступков литературных</w:t>
      </w:r>
      <w:r w:rsidR="00C411AD"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C411AD" w:rsidRPr="00A934C5">
        <w:rPr>
          <w:rFonts w:ascii="Times New Roman" w:hAnsi="Times New Roman" w:cs="Times New Roman"/>
          <w:sz w:val="28"/>
          <w:szCs w:val="28"/>
        </w:rPr>
        <w:t>героев.</w:t>
      </w:r>
    </w:p>
    <w:p w14:paraId="2BA2949E" w14:textId="77777777" w:rsidR="00C411AD" w:rsidRPr="00A934C5" w:rsidRDefault="00C411AD" w:rsidP="00C411AD">
      <w:pPr>
        <w:rPr>
          <w:rFonts w:ascii="Times New Roman" w:hAnsi="Times New Roman" w:cs="Times New Roman"/>
          <w:sz w:val="28"/>
          <w:szCs w:val="28"/>
        </w:rPr>
      </w:pPr>
      <w:r w:rsidRPr="00A934C5">
        <w:rPr>
          <w:rFonts w:ascii="Times New Roman" w:hAnsi="Times New Roman" w:cs="Times New Roman"/>
          <w:i/>
          <w:sz w:val="28"/>
          <w:szCs w:val="28"/>
        </w:rPr>
        <w:t>Трудового</w:t>
      </w:r>
      <w:r w:rsidRPr="00A934C5">
        <w:rPr>
          <w:rFonts w:ascii="Times New Roman" w:hAnsi="Times New Roman" w:cs="Times New Roman"/>
          <w:i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i/>
          <w:sz w:val="28"/>
          <w:szCs w:val="28"/>
        </w:rPr>
        <w:t>воспитания:</w:t>
      </w:r>
      <w:r w:rsidRPr="00A934C5">
        <w:rPr>
          <w:rFonts w:ascii="Times New Roman" w:hAnsi="Times New Roman" w:cs="Times New Roman"/>
          <w:i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установка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на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активное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участие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в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решении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практических задач (в рамках семьи, школы, города, края) технологической и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социальной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направленности,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способность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инициировать,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планировать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и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самостоятельно выполнять такого рода деятельность; интерес к практическому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изучению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профессий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и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труда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различного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рода,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в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том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числе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на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основе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применения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изучаемого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предметного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знания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и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знакомства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с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деятельностью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героев</w:t>
      </w:r>
      <w:r w:rsidRPr="00A934C5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на</w:t>
      </w:r>
      <w:r w:rsidRPr="00A934C5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страницах</w:t>
      </w:r>
      <w:r w:rsidRPr="00A934C5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литературных</w:t>
      </w:r>
      <w:r w:rsidRPr="00A934C5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произведений;</w:t>
      </w:r>
      <w:r w:rsidRPr="00A934C5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осознание</w:t>
      </w:r>
      <w:r w:rsidRPr="00A934C5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важности</w:t>
      </w:r>
      <w:r w:rsidRPr="00A934C5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обучения</w:t>
      </w:r>
      <w:r w:rsidRPr="00A934C5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на протяжении всей жизни для успешной профессиональной деятельности и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развитие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необходимых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умений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для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этого;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готовность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адаптироваться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в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профессиональной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среде;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уважение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к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труду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и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результатам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трудовой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деятельности, в том числе при изучении произведений русского фольклора и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литературы;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осознанный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выбор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и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построение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индивидуальной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траектории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образования</w:t>
      </w:r>
      <w:r w:rsidRPr="00A934C5">
        <w:rPr>
          <w:rFonts w:ascii="Times New Roman" w:hAnsi="Times New Roman" w:cs="Times New Roman"/>
          <w:spacing w:val="23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и</w:t>
      </w:r>
      <w:r w:rsidRPr="00A934C5">
        <w:rPr>
          <w:rFonts w:ascii="Times New Roman" w:hAnsi="Times New Roman" w:cs="Times New Roman"/>
          <w:spacing w:val="23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жизненных</w:t>
      </w:r>
      <w:r w:rsidRPr="00A934C5">
        <w:rPr>
          <w:rFonts w:ascii="Times New Roman" w:hAnsi="Times New Roman" w:cs="Times New Roman"/>
          <w:spacing w:val="23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планов</w:t>
      </w:r>
      <w:r w:rsidRPr="00A934C5">
        <w:rPr>
          <w:rFonts w:ascii="Times New Roman" w:hAnsi="Times New Roman" w:cs="Times New Roman"/>
          <w:spacing w:val="24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с</w:t>
      </w:r>
      <w:r w:rsidRPr="00A934C5">
        <w:rPr>
          <w:rFonts w:ascii="Times New Roman" w:hAnsi="Times New Roman" w:cs="Times New Roman"/>
          <w:spacing w:val="9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учетом</w:t>
      </w:r>
      <w:r w:rsidRPr="00A934C5">
        <w:rPr>
          <w:rFonts w:ascii="Times New Roman" w:hAnsi="Times New Roman" w:cs="Times New Roman"/>
          <w:spacing w:val="9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личных</w:t>
      </w:r>
      <w:r w:rsidRPr="00A934C5">
        <w:rPr>
          <w:rFonts w:ascii="Times New Roman" w:hAnsi="Times New Roman" w:cs="Times New Roman"/>
          <w:spacing w:val="9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и</w:t>
      </w:r>
      <w:r w:rsidRPr="00A934C5">
        <w:rPr>
          <w:rFonts w:ascii="Times New Roman" w:hAnsi="Times New Roman" w:cs="Times New Roman"/>
          <w:spacing w:val="9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общественных</w:t>
      </w:r>
      <w:r w:rsidRPr="00A934C5">
        <w:rPr>
          <w:rFonts w:ascii="Times New Roman" w:hAnsi="Times New Roman" w:cs="Times New Roman"/>
          <w:spacing w:val="9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интересов</w:t>
      </w:r>
      <w:r w:rsidRPr="00A934C5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и</w:t>
      </w:r>
      <w:r w:rsidRPr="00A934C5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потребностей.</w:t>
      </w:r>
    </w:p>
    <w:p w14:paraId="172C2B05" w14:textId="77777777" w:rsidR="00C411AD" w:rsidRPr="00A934C5" w:rsidRDefault="00C411AD" w:rsidP="00C411AD">
      <w:pPr>
        <w:rPr>
          <w:rFonts w:ascii="Times New Roman" w:hAnsi="Times New Roman" w:cs="Times New Roman"/>
          <w:sz w:val="28"/>
          <w:szCs w:val="28"/>
        </w:rPr>
      </w:pPr>
      <w:r w:rsidRPr="00A934C5">
        <w:rPr>
          <w:rFonts w:ascii="Times New Roman" w:hAnsi="Times New Roman" w:cs="Times New Roman"/>
          <w:i/>
          <w:sz w:val="28"/>
          <w:szCs w:val="28"/>
        </w:rPr>
        <w:lastRenderedPageBreak/>
        <w:t>Экологического</w:t>
      </w:r>
      <w:r w:rsidRPr="00A934C5">
        <w:rPr>
          <w:rFonts w:ascii="Times New Roman" w:hAnsi="Times New Roman" w:cs="Times New Roman"/>
          <w:i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i/>
          <w:sz w:val="28"/>
          <w:szCs w:val="28"/>
        </w:rPr>
        <w:t>воспитания:</w:t>
      </w:r>
      <w:r w:rsidRPr="00A934C5">
        <w:rPr>
          <w:rFonts w:ascii="Times New Roman" w:hAnsi="Times New Roman" w:cs="Times New Roman"/>
          <w:i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ориентация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на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применение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знаний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из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социальных и естественных наук для решения задач в области окружающей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среды,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планирования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поступков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и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оценки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их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возможных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последствий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для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окружающей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среды;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повышение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уровня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экологической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культуры, осознание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глобального характера экологических проблем и путей их решения; активное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неприятие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действий,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приносящих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вред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окружающей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среде,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в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том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числе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сформированное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при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знакомстве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с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литературными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произведениями,</w:t>
      </w:r>
      <w:r w:rsidRPr="00A934C5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поднимающими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экологические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проблемы;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осознание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своей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роли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как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гражданина</w:t>
      </w:r>
      <w:r w:rsidRPr="00A934C5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и</w:t>
      </w:r>
      <w:r w:rsidRPr="00A934C5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потребителя</w:t>
      </w:r>
      <w:r w:rsidRPr="00A934C5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в</w:t>
      </w:r>
      <w:r w:rsidRPr="00A934C5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условиях</w:t>
      </w:r>
      <w:r w:rsidRPr="00A934C5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взаимосвязи</w:t>
      </w:r>
      <w:r w:rsidRPr="00A934C5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природной,</w:t>
      </w:r>
      <w:r w:rsidRPr="00A934C5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технологической</w:t>
      </w:r>
      <w:r w:rsidRPr="00A934C5">
        <w:rPr>
          <w:rFonts w:ascii="Times New Roman" w:hAnsi="Times New Roman" w:cs="Times New Roman"/>
          <w:spacing w:val="-68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и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социальной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сред;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готовность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к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участию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в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практической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деятельности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экологической</w:t>
      </w:r>
      <w:r w:rsidRPr="00A934C5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направленности.</w:t>
      </w:r>
    </w:p>
    <w:p w14:paraId="4534DEED" w14:textId="7F4579A2" w:rsidR="00C411AD" w:rsidRPr="00A934C5" w:rsidRDefault="00C411AD" w:rsidP="00C411AD">
      <w:pPr>
        <w:rPr>
          <w:rFonts w:ascii="Times New Roman" w:hAnsi="Times New Roman" w:cs="Times New Roman"/>
          <w:sz w:val="28"/>
          <w:szCs w:val="28"/>
        </w:rPr>
      </w:pPr>
      <w:r w:rsidRPr="00A934C5">
        <w:rPr>
          <w:rFonts w:ascii="Times New Roman" w:hAnsi="Times New Roman" w:cs="Times New Roman"/>
          <w:i/>
          <w:sz w:val="28"/>
          <w:szCs w:val="28"/>
        </w:rPr>
        <w:t xml:space="preserve">Ценности научного познания: </w:t>
      </w:r>
      <w:r w:rsidRPr="00A934C5">
        <w:rPr>
          <w:rFonts w:ascii="Times New Roman" w:hAnsi="Times New Roman" w:cs="Times New Roman"/>
          <w:sz w:val="28"/>
          <w:szCs w:val="28"/>
        </w:rPr>
        <w:t>ориентация в деятельности на современную</w:t>
      </w:r>
      <w:r w:rsidRPr="00A934C5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систему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научных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представлений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об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основных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закономерностях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развития</w:t>
      </w:r>
      <w:r w:rsidRPr="00A934C5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человека,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природы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и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общества,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взаимосвязях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человека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с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природной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и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социальной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средой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с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опорой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на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изученные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и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самостоятельно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прочитанные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литературные произведения; овладение языковой и читательской культурой как</w:t>
      </w:r>
      <w:r w:rsidRPr="00A934C5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средством</w:t>
      </w:r>
      <w:r w:rsidRPr="00A934C5">
        <w:rPr>
          <w:rFonts w:ascii="Times New Roman" w:hAnsi="Times New Roman" w:cs="Times New Roman"/>
          <w:spacing w:val="28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познания</w:t>
      </w:r>
      <w:r w:rsidRPr="00A934C5">
        <w:rPr>
          <w:rFonts w:ascii="Times New Roman" w:hAnsi="Times New Roman" w:cs="Times New Roman"/>
          <w:spacing w:val="29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мира;</w:t>
      </w:r>
      <w:r w:rsidRPr="00A934C5">
        <w:rPr>
          <w:rFonts w:ascii="Times New Roman" w:hAnsi="Times New Roman" w:cs="Times New Roman"/>
          <w:spacing w:val="29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овладение</w:t>
      </w:r>
      <w:r w:rsidRPr="00A934C5">
        <w:rPr>
          <w:rFonts w:ascii="Times New Roman" w:hAnsi="Times New Roman" w:cs="Times New Roman"/>
          <w:spacing w:val="16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основными</w:t>
      </w:r>
      <w:r w:rsidRPr="00A934C5">
        <w:rPr>
          <w:rFonts w:ascii="Times New Roman" w:hAnsi="Times New Roman" w:cs="Times New Roman"/>
          <w:spacing w:val="16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навыками</w:t>
      </w:r>
      <w:r w:rsidRPr="00A934C5">
        <w:rPr>
          <w:rFonts w:ascii="Times New Roman" w:hAnsi="Times New Roman" w:cs="Times New Roman"/>
          <w:spacing w:val="16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исследовательской деятельности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с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учётом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специфики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школьного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литературного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образования;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установка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на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осмысление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опыта,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наблюдений,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поступков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и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стремление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совершенствовать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пути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достижения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индивидуального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и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коллективного</w:t>
      </w:r>
      <w:r w:rsidRPr="00A934C5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благополучия.</w:t>
      </w:r>
    </w:p>
    <w:p w14:paraId="18591399" w14:textId="77777777" w:rsidR="00C411AD" w:rsidRPr="00A934C5" w:rsidRDefault="00C411AD" w:rsidP="00C411AD">
      <w:pPr>
        <w:rPr>
          <w:rFonts w:ascii="Times New Roman" w:hAnsi="Times New Roman" w:cs="Times New Roman"/>
          <w:sz w:val="28"/>
          <w:szCs w:val="28"/>
        </w:rPr>
      </w:pPr>
      <w:r w:rsidRPr="00A934C5">
        <w:rPr>
          <w:rFonts w:ascii="Times New Roman" w:hAnsi="Times New Roman" w:cs="Times New Roman"/>
          <w:sz w:val="28"/>
          <w:szCs w:val="28"/>
        </w:rPr>
        <w:t>Личностные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результаты,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обеспечивающие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адаптацию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обучающегося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к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изменяющимся</w:t>
      </w:r>
      <w:r w:rsidRPr="00A934C5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условиям</w:t>
      </w:r>
      <w:r w:rsidRPr="00A934C5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социальной</w:t>
      </w:r>
      <w:r w:rsidRPr="00A934C5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и</w:t>
      </w:r>
      <w:r w:rsidRPr="00A934C5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природной</w:t>
      </w:r>
      <w:r w:rsidRPr="00A934C5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среды:</w:t>
      </w:r>
    </w:p>
    <w:p w14:paraId="2C51A4D5" w14:textId="77777777" w:rsidR="00C411AD" w:rsidRPr="00A934C5" w:rsidRDefault="00C411AD" w:rsidP="00C411AD">
      <w:pPr>
        <w:rPr>
          <w:rFonts w:ascii="Times New Roman" w:hAnsi="Times New Roman" w:cs="Times New Roman"/>
          <w:sz w:val="28"/>
          <w:szCs w:val="28"/>
        </w:rPr>
      </w:pPr>
      <w:r w:rsidRPr="00A934C5">
        <w:rPr>
          <w:rFonts w:ascii="Times New Roman" w:hAnsi="Times New Roman" w:cs="Times New Roman"/>
          <w:sz w:val="28"/>
          <w:szCs w:val="28"/>
        </w:rPr>
        <w:t>освоение обучающимися социального опыта, основных социальных</w:t>
      </w:r>
      <w:r w:rsidRPr="00A934C5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ролей,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соответствующих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ведущей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деятельности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возраста,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норм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и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правил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общественного поведения, форм социальной жизни в группах и сообществах,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включая</w:t>
      </w:r>
      <w:r w:rsidRPr="00A934C5">
        <w:rPr>
          <w:rFonts w:ascii="Times New Roman" w:hAnsi="Times New Roman" w:cs="Times New Roman"/>
          <w:spacing w:val="20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семью,</w:t>
      </w:r>
      <w:r w:rsidRPr="00A934C5">
        <w:rPr>
          <w:rFonts w:ascii="Times New Roman" w:hAnsi="Times New Roman" w:cs="Times New Roman"/>
          <w:spacing w:val="2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группы,</w:t>
      </w:r>
      <w:r w:rsidRPr="00A934C5">
        <w:rPr>
          <w:rFonts w:ascii="Times New Roman" w:hAnsi="Times New Roman" w:cs="Times New Roman"/>
          <w:spacing w:val="20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сформированные</w:t>
      </w:r>
      <w:r w:rsidRPr="00A934C5">
        <w:rPr>
          <w:rFonts w:ascii="Times New Roman" w:hAnsi="Times New Roman" w:cs="Times New Roman"/>
          <w:spacing w:val="2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по</w:t>
      </w:r>
      <w:r w:rsidRPr="00A934C5">
        <w:rPr>
          <w:rFonts w:ascii="Times New Roman" w:hAnsi="Times New Roman" w:cs="Times New Roman"/>
          <w:spacing w:val="7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профессиональной</w:t>
      </w:r>
      <w:r w:rsidRPr="00A934C5">
        <w:rPr>
          <w:rFonts w:ascii="Times New Roman" w:hAnsi="Times New Roman" w:cs="Times New Roman"/>
          <w:spacing w:val="7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деятельности,</w:t>
      </w:r>
      <w:r w:rsidRPr="00A934C5">
        <w:rPr>
          <w:rFonts w:ascii="Times New Roman" w:hAnsi="Times New Roman" w:cs="Times New Roman"/>
          <w:spacing w:val="-68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а также в рамках социального взаимодействия с людьми из другой культурной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среды;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изучение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и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оценка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социальных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ролей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персонажей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литературных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произведений;</w:t>
      </w:r>
    </w:p>
    <w:p w14:paraId="532D4776" w14:textId="77777777" w:rsidR="00C411AD" w:rsidRPr="00A934C5" w:rsidRDefault="00C411AD" w:rsidP="00C411AD">
      <w:pPr>
        <w:rPr>
          <w:rFonts w:ascii="Times New Roman" w:hAnsi="Times New Roman" w:cs="Times New Roman"/>
          <w:sz w:val="28"/>
          <w:szCs w:val="28"/>
        </w:rPr>
      </w:pPr>
      <w:r w:rsidRPr="00A934C5">
        <w:rPr>
          <w:rFonts w:ascii="Times New Roman" w:hAnsi="Times New Roman" w:cs="Times New Roman"/>
          <w:sz w:val="28"/>
          <w:szCs w:val="28"/>
        </w:rPr>
        <w:t>потребность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во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взаимодействии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в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условиях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неопределённости,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открытость опыту и знаниям других; в действии в условиях неопределенности,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повышение уровня своей компетентности через практическую деятельность, в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том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числе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умение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учиться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у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других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людей,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осознавать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в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совместной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деятельности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новые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знания,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навыки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и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компетенции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из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опыта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других;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в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выявлении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и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связывании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образов,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необходимость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в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формировании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новых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 xml:space="preserve">знаний, в том числе формулировать </w:t>
      </w:r>
      <w:r w:rsidRPr="00A934C5">
        <w:rPr>
          <w:rFonts w:ascii="Times New Roman" w:hAnsi="Times New Roman" w:cs="Times New Roman"/>
          <w:sz w:val="28"/>
          <w:szCs w:val="28"/>
        </w:rPr>
        <w:lastRenderedPageBreak/>
        <w:t>идеи, понятия, гипотезы об объектах и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явлениях, в том числе ранее неизвестных, осознавать дефициты собственных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знаний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и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компетентностей,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планировать своё развитие; умение оперировать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основными понятиями, терминами и представлениями в области концепции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устойчивого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развития;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анализировать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и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выявлять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взаимосвязи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природы,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общества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и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экономики;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оценивать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свои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действия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с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учётом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влияния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на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окружающую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среду,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достижений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целей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и преодоления вызовов, возможных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глобальных</w:t>
      </w:r>
      <w:r w:rsidRPr="00A934C5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последствий;</w:t>
      </w:r>
    </w:p>
    <w:p w14:paraId="5C1BB5F1" w14:textId="74BED090" w:rsidR="00C411AD" w:rsidRPr="00A934C5" w:rsidRDefault="00C411AD" w:rsidP="00C411AD">
      <w:pPr>
        <w:numPr>
          <w:ilvl w:val="0"/>
          <w:numId w:val="8"/>
        </w:numPr>
        <w:tabs>
          <w:tab w:val="left" w:pos="284"/>
        </w:tabs>
        <w:spacing w:after="0" w:line="240" w:lineRule="auto"/>
        <w:ind w:left="0" w:right="-598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34C5">
        <w:rPr>
          <w:rFonts w:ascii="Times New Roman" w:hAnsi="Times New Roman" w:cs="Times New Roman"/>
          <w:sz w:val="28"/>
          <w:szCs w:val="28"/>
        </w:rPr>
        <w:t>способность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осознавать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стрессовую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ситуацию,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оценивать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происходящие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изменения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и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их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последствия,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опираясь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на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жизненный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и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читательский опыт; воспринимать стрессовую ситуацию как вызов, требующий</w:t>
      </w:r>
      <w:r w:rsidRPr="00A934C5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контрмер; оценивать ситуацию стресса, корректировать принимаемые решения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и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действия;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формулировать и оценивать риски и последствия, формировать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опыт, уметь находить позитивное в произошедшей ситуации; быть готовым</w:t>
      </w:r>
      <w:r w:rsidRPr="00A934C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действовать</w:t>
      </w:r>
      <w:r w:rsidRPr="00A934C5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в</w:t>
      </w:r>
      <w:r w:rsidRPr="00A934C5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отсутствии</w:t>
      </w:r>
      <w:r w:rsidRPr="00A934C5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гарантий</w:t>
      </w:r>
      <w:r w:rsidRPr="00A934C5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A934C5">
        <w:rPr>
          <w:rFonts w:ascii="Times New Roman" w:hAnsi="Times New Roman" w:cs="Times New Roman"/>
          <w:sz w:val="28"/>
          <w:szCs w:val="28"/>
        </w:rPr>
        <w:t>успеха.</w:t>
      </w:r>
      <w:r w:rsidRPr="00A934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воспитание российской гражданской идентичности: патриотизма, любви и уважения к Отечеству, чувства гордости за свою Родину, прошлое и настоящее многонационального народа России;</w:t>
      </w:r>
    </w:p>
    <w:p w14:paraId="2E1FD709" w14:textId="77777777" w:rsidR="00C411AD" w:rsidRPr="00A934C5" w:rsidRDefault="00C411AD" w:rsidP="00C411AD">
      <w:pPr>
        <w:numPr>
          <w:ilvl w:val="0"/>
          <w:numId w:val="8"/>
        </w:numPr>
        <w:tabs>
          <w:tab w:val="left" w:pos="284"/>
        </w:tabs>
        <w:spacing w:after="0" w:line="240" w:lineRule="auto"/>
        <w:ind w:left="0" w:right="-598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34C5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ответственного отношения к учению, готовности и способности обучающихся к саморазвитию и самообразованию на основе мотивации к обучению;</w:t>
      </w:r>
    </w:p>
    <w:p w14:paraId="1689511C" w14:textId="77777777" w:rsidR="00C411AD" w:rsidRPr="00A934C5" w:rsidRDefault="00C411AD" w:rsidP="00C411AD">
      <w:pPr>
        <w:numPr>
          <w:ilvl w:val="0"/>
          <w:numId w:val="8"/>
        </w:numPr>
        <w:tabs>
          <w:tab w:val="left" w:pos="284"/>
        </w:tabs>
        <w:spacing w:after="0" w:line="240" w:lineRule="auto"/>
        <w:ind w:left="0" w:right="-598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34C5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целостного мировоззрения, соответствующего современному уровню развития науки, учитывающего социальное, культурное, языковое, духовное многообразие современного мира;</w:t>
      </w:r>
    </w:p>
    <w:p w14:paraId="2CF954AC" w14:textId="77777777" w:rsidR="00C411AD" w:rsidRPr="00A934C5" w:rsidRDefault="00C411AD" w:rsidP="00C411AD">
      <w:pPr>
        <w:numPr>
          <w:ilvl w:val="0"/>
          <w:numId w:val="8"/>
        </w:numPr>
        <w:tabs>
          <w:tab w:val="left" w:pos="284"/>
        </w:tabs>
        <w:spacing w:after="0" w:line="240" w:lineRule="auto"/>
        <w:ind w:left="0" w:right="-598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34C5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ценностям народов России и народов мира; готовность и способность вести диалог с другими людьми и достигать в нем взаимопонимания;</w:t>
      </w:r>
    </w:p>
    <w:p w14:paraId="7432187B" w14:textId="77777777" w:rsidR="00C411AD" w:rsidRPr="00A934C5" w:rsidRDefault="00C411AD" w:rsidP="00C411AD">
      <w:pPr>
        <w:numPr>
          <w:ilvl w:val="0"/>
          <w:numId w:val="8"/>
        </w:numPr>
        <w:tabs>
          <w:tab w:val="left" w:pos="284"/>
        </w:tabs>
        <w:spacing w:after="0" w:line="240" w:lineRule="auto"/>
        <w:ind w:left="0" w:right="-598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34C5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освоение социальных норм, правил поведения в группах и сообществах, включая взрослые и социальные сообщества; участие в школьном самоуправлении и общественной жизни в пределах возрастных компетенций;</w:t>
      </w:r>
    </w:p>
    <w:p w14:paraId="40E22A42" w14:textId="77777777" w:rsidR="00C411AD" w:rsidRPr="00A934C5" w:rsidRDefault="00C411AD" w:rsidP="00C411AD">
      <w:pPr>
        <w:numPr>
          <w:ilvl w:val="0"/>
          <w:numId w:val="8"/>
        </w:numPr>
        <w:tabs>
          <w:tab w:val="left" w:pos="284"/>
        </w:tabs>
        <w:spacing w:after="0" w:line="240" w:lineRule="auto"/>
        <w:ind w:left="0" w:right="-598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34C5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14:paraId="3F7BFE51" w14:textId="77777777" w:rsidR="00C411AD" w:rsidRPr="00A934C5" w:rsidRDefault="00C411AD" w:rsidP="00C411AD">
      <w:pPr>
        <w:numPr>
          <w:ilvl w:val="0"/>
          <w:numId w:val="8"/>
        </w:numPr>
        <w:tabs>
          <w:tab w:val="left" w:pos="284"/>
        </w:tabs>
        <w:spacing w:after="0" w:line="240" w:lineRule="auto"/>
        <w:ind w:left="0" w:right="-598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34C5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коммуникативной компетентности в общении и сотрудничестве со сверстниками, старшими и младшими в процессе образовательной, общественно полезной, учебно-исследовательской, творческой и других видов деятельности;</w:t>
      </w:r>
    </w:p>
    <w:p w14:paraId="12D84930" w14:textId="77777777" w:rsidR="00C411AD" w:rsidRPr="00A934C5" w:rsidRDefault="00C411AD" w:rsidP="00C411AD">
      <w:pPr>
        <w:numPr>
          <w:ilvl w:val="0"/>
          <w:numId w:val="8"/>
        </w:numPr>
        <w:tabs>
          <w:tab w:val="left" w:pos="284"/>
        </w:tabs>
        <w:spacing w:after="0" w:line="240" w:lineRule="auto"/>
        <w:ind w:left="0" w:right="-598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34C5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основ экологической культуры на основе признания ценности жизни во всех ее проявлениях и необходимости ответственного, бережного отношения к окружающей среде;</w:t>
      </w:r>
    </w:p>
    <w:p w14:paraId="0E7C6F29" w14:textId="77777777" w:rsidR="00C411AD" w:rsidRPr="00A934C5" w:rsidRDefault="00C411AD" w:rsidP="00C411AD">
      <w:pPr>
        <w:numPr>
          <w:ilvl w:val="0"/>
          <w:numId w:val="8"/>
        </w:numPr>
        <w:tabs>
          <w:tab w:val="left" w:pos="284"/>
        </w:tabs>
        <w:spacing w:after="0" w:line="240" w:lineRule="auto"/>
        <w:ind w:left="0" w:right="-598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34C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14:paraId="56C13EA0" w14:textId="77777777" w:rsidR="00C411AD" w:rsidRPr="00A934C5" w:rsidRDefault="00C411AD" w:rsidP="00C411AD">
      <w:pPr>
        <w:numPr>
          <w:ilvl w:val="0"/>
          <w:numId w:val="8"/>
        </w:numPr>
        <w:tabs>
          <w:tab w:val="left" w:pos="284"/>
        </w:tabs>
        <w:spacing w:after="0" w:line="240" w:lineRule="auto"/>
        <w:ind w:left="0" w:right="-598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34C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эстетического сознания через освоение художественного наследия народов России и мира, творческой деятельности эстетического характера.</w:t>
      </w:r>
    </w:p>
    <w:p w14:paraId="4E8C6BF2" w14:textId="77777777" w:rsidR="00C411AD" w:rsidRPr="00A934C5" w:rsidRDefault="00C411AD" w:rsidP="00C411AD">
      <w:pPr>
        <w:tabs>
          <w:tab w:val="left" w:pos="284"/>
          <w:tab w:val="left" w:pos="426"/>
        </w:tabs>
        <w:spacing w:after="0" w:line="240" w:lineRule="auto"/>
        <w:ind w:right="-59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8AD9DC2" w14:textId="57722683" w:rsidR="00037A73" w:rsidRPr="00A934C5" w:rsidRDefault="00037A73" w:rsidP="00A83C66">
      <w:pPr>
        <w:tabs>
          <w:tab w:val="left" w:pos="284"/>
          <w:tab w:val="left" w:pos="426"/>
        </w:tabs>
        <w:spacing w:after="0" w:line="240" w:lineRule="auto"/>
        <w:ind w:right="-59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934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Метапредметные результаты:</w:t>
      </w:r>
    </w:p>
    <w:p w14:paraId="0789C19E" w14:textId="77777777" w:rsidR="00037A73" w:rsidRPr="00A934C5" w:rsidRDefault="00037A73" w:rsidP="00A83C66">
      <w:pPr>
        <w:numPr>
          <w:ilvl w:val="0"/>
          <w:numId w:val="9"/>
        </w:numPr>
        <w:tabs>
          <w:tab w:val="left" w:pos="284"/>
          <w:tab w:val="left" w:pos="426"/>
        </w:tabs>
        <w:spacing w:after="0" w:line="240" w:lineRule="auto"/>
        <w:ind w:left="0" w:right="-598" w:firstLine="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934C5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самостоятельно определять цели своего обучения, ставить и формулировать для себя новые задачи в учебе и познавательной деятельности, развивать мотивы и интересы своей познавательной деятельности;</w:t>
      </w:r>
    </w:p>
    <w:p w14:paraId="4AD58F55" w14:textId="77777777" w:rsidR="00037A73" w:rsidRPr="00A934C5" w:rsidRDefault="00037A73" w:rsidP="00A83C66">
      <w:pPr>
        <w:numPr>
          <w:ilvl w:val="0"/>
          <w:numId w:val="9"/>
        </w:numPr>
        <w:tabs>
          <w:tab w:val="left" w:pos="284"/>
          <w:tab w:val="left" w:pos="426"/>
        </w:tabs>
        <w:spacing w:after="0" w:line="240" w:lineRule="auto"/>
        <w:ind w:left="0" w:right="-598" w:firstLine="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934C5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самостоятельно планировать пути достижения целей, осознанно выбирать наиболее эффективные способы решения учебных и познавательных задач;</w:t>
      </w:r>
    </w:p>
    <w:p w14:paraId="7DE88DE9" w14:textId="77777777" w:rsidR="00037A73" w:rsidRPr="00A934C5" w:rsidRDefault="00037A73" w:rsidP="00A83C66">
      <w:pPr>
        <w:numPr>
          <w:ilvl w:val="0"/>
          <w:numId w:val="9"/>
        </w:numPr>
        <w:tabs>
          <w:tab w:val="left" w:pos="284"/>
          <w:tab w:val="left" w:pos="426"/>
        </w:tabs>
        <w:spacing w:after="0" w:line="240" w:lineRule="auto"/>
        <w:ind w:left="0" w:right="-598" w:firstLine="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934C5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соотносить свои действия с планируемыми результатами, осуществлять контроль своей деятельности, корректировать свои действия в соответствии с изменяющейся ситуацией;</w:t>
      </w:r>
    </w:p>
    <w:p w14:paraId="5D992246" w14:textId="77777777" w:rsidR="00037A73" w:rsidRPr="00A934C5" w:rsidRDefault="00037A73" w:rsidP="00A83C66">
      <w:pPr>
        <w:numPr>
          <w:ilvl w:val="0"/>
          <w:numId w:val="9"/>
        </w:numPr>
        <w:tabs>
          <w:tab w:val="left" w:pos="284"/>
          <w:tab w:val="left" w:pos="426"/>
        </w:tabs>
        <w:spacing w:after="0" w:line="240" w:lineRule="auto"/>
        <w:ind w:left="0" w:right="-598" w:firstLine="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934C5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оценивать правильность выполнения учебной задачи, собственные возможности ее решения;</w:t>
      </w:r>
    </w:p>
    <w:p w14:paraId="56C4B05E" w14:textId="77777777" w:rsidR="00037A73" w:rsidRPr="00A934C5" w:rsidRDefault="00037A73" w:rsidP="00A83C66">
      <w:pPr>
        <w:numPr>
          <w:ilvl w:val="0"/>
          <w:numId w:val="9"/>
        </w:numPr>
        <w:tabs>
          <w:tab w:val="left" w:pos="284"/>
          <w:tab w:val="left" w:pos="426"/>
        </w:tabs>
        <w:spacing w:after="0" w:line="240" w:lineRule="auto"/>
        <w:ind w:left="0" w:right="-598" w:firstLine="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934C5">
        <w:rPr>
          <w:rFonts w:ascii="Times New Roman" w:eastAsia="Times New Roman" w:hAnsi="Times New Roman" w:cs="Times New Roman"/>
          <w:sz w:val="28"/>
          <w:szCs w:val="28"/>
          <w:lang w:eastAsia="ru-RU"/>
        </w:rPr>
        <w:t>владение основами самоконтроля, самооценки, принятия решения и осуществления осознанного выбора в учебной и познавательной деятельности;</w:t>
      </w:r>
    </w:p>
    <w:p w14:paraId="52AEF74A" w14:textId="77777777" w:rsidR="00037A73" w:rsidRPr="00A934C5" w:rsidRDefault="00037A73" w:rsidP="00A83C66">
      <w:pPr>
        <w:numPr>
          <w:ilvl w:val="0"/>
          <w:numId w:val="9"/>
        </w:numPr>
        <w:tabs>
          <w:tab w:val="left" w:pos="284"/>
          <w:tab w:val="left" w:pos="426"/>
        </w:tabs>
        <w:spacing w:after="0" w:line="240" w:lineRule="auto"/>
        <w:ind w:left="0" w:right="-598" w:firstLine="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934C5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определять понятия, создавать обобщения, устанавливать аналоги, классифицировать, устанавливать причинно-следственные связи, строить логическое рассуждение, умозаключение (индуктивное, дедуктивное и по аналогии) и делать выводы;</w:t>
      </w:r>
    </w:p>
    <w:p w14:paraId="1D51B65D" w14:textId="77777777" w:rsidR="00037A73" w:rsidRPr="00A934C5" w:rsidRDefault="00037A73" w:rsidP="00A83C66">
      <w:pPr>
        <w:numPr>
          <w:ilvl w:val="0"/>
          <w:numId w:val="9"/>
        </w:numPr>
        <w:tabs>
          <w:tab w:val="left" w:pos="284"/>
          <w:tab w:val="left" w:pos="426"/>
        </w:tabs>
        <w:spacing w:after="0" w:line="240" w:lineRule="auto"/>
        <w:ind w:left="0" w:right="-598" w:firstLine="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934C5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создавать, применять, преобразовывать знаки и символы, модели и схемы для решения учебных и познавательных задач;</w:t>
      </w:r>
    </w:p>
    <w:p w14:paraId="62CDD783" w14:textId="77777777" w:rsidR="00037A73" w:rsidRPr="00A934C5" w:rsidRDefault="00037A73" w:rsidP="00A83C66">
      <w:pPr>
        <w:numPr>
          <w:ilvl w:val="0"/>
          <w:numId w:val="9"/>
        </w:numPr>
        <w:tabs>
          <w:tab w:val="left" w:pos="284"/>
          <w:tab w:val="left" w:pos="426"/>
        </w:tabs>
        <w:spacing w:after="0" w:line="240" w:lineRule="auto"/>
        <w:ind w:left="0" w:right="-598" w:firstLine="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934C5">
        <w:rPr>
          <w:rFonts w:ascii="Times New Roman" w:eastAsia="Times New Roman" w:hAnsi="Times New Roman" w:cs="Times New Roman"/>
          <w:sz w:val="28"/>
          <w:szCs w:val="28"/>
          <w:lang w:eastAsia="ru-RU"/>
        </w:rPr>
        <w:t>смысловое чтение;</w:t>
      </w:r>
    </w:p>
    <w:p w14:paraId="0DD1B29B" w14:textId="77777777" w:rsidR="00037A73" w:rsidRPr="00A934C5" w:rsidRDefault="00037A73" w:rsidP="00A83C66">
      <w:pPr>
        <w:numPr>
          <w:ilvl w:val="0"/>
          <w:numId w:val="9"/>
        </w:numPr>
        <w:tabs>
          <w:tab w:val="left" w:pos="284"/>
          <w:tab w:val="left" w:pos="426"/>
        </w:tabs>
        <w:spacing w:after="0" w:line="240" w:lineRule="auto"/>
        <w:ind w:left="0" w:right="-598" w:firstLine="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934C5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мнение;</w:t>
      </w:r>
    </w:p>
    <w:p w14:paraId="40BD9B02" w14:textId="77777777" w:rsidR="00037A73" w:rsidRPr="00A934C5" w:rsidRDefault="00037A73" w:rsidP="00A83C66">
      <w:pPr>
        <w:numPr>
          <w:ilvl w:val="0"/>
          <w:numId w:val="9"/>
        </w:numPr>
        <w:tabs>
          <w:tab w:val="left" w:pos="284"/>
          <w:tab w:val="left" w:pos="426"/>
        </w:tabs>
        <w:spacing w:after="0" w:line="240" w:lineRule="auto"/>
        <w:ind w:left="0" w:right="-598" w:firstLine="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934C5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осознанно использовать речевые средства в соответствии с задачей коммуникации, для выражения своих чувств, мыслей и потребностей; владение устной и письменной речью; монологической контекстной речью;</w:t>
      </w:r>
    </w:p>
    <w:p w14:paraId="44F06621" w14:textId="6C6C439D" w:rsidR="00037A73" w:rsidRPr="00A934C5" w:rsidRDefault="00037A73" w:rsidP="00A83C66">
      <w:pPr>
        <w:numPr>
          <w:ilvl w:val="0"/>
          <w:numId w:val="9"/>
        </w:numPr>
        <w:tabs>
          <w:tab w:val="left" w:pos="284"/>
          <w:tab w:val="left" w:pos="426"/>
        </w:tabs>
        <w:spacing w:after="0" w:line="240" w:lineRule="auto"/>
        <w:ind w:left="0" w:right="-598" w:firstLine="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934C5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и развитие компетентности в области использования информационно-коммуникационных технологий.</w:t>
      </w:r>
    </w:p>
    <w:p w14:paraId="106AD2B4" w14:textId="77777777" w:rsidR="00A57961" w:rsidRPr="00A934C5" w:rsidRDefault="00A57961" w:rsidP="00A83C66">
      <w:pPr>
        <w:tabs>
          <w:tab w:val="left" w:pos="284"/>
          <w:tab w:val="left" w:pos="426"/>
        </w:tabs>
        <w:spacing w:after="0" w:line="240" w:lineRule="auto"/>
        <w:ind w:right="-598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2329416" w14:textId="77777777" w:rsidR="00037A73" w:rsidRPr="00A934C5" w:rsidRDefault="00037A73" w:rsidP="00A83C66">
      <w:pPr>
        <w:tabs>
          <w:tab w:val="left" w:pos="284"/>
        </w:tabs>
        <w:spacing w:after="0" w:line="240" w:lineRule="auto"/>
        <w:ind w:right="-59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03F583C" w14:textId="77777777" w:rsidR="00A57961" w:rsidRPr="00A934C5" w:rsidRDefault="00A57961" w:rsidP="00A5796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34C5">
        <w:rPr>
          <w:rFonts w:ascii="Times New Roman" w:hAnsi="Times New Roman" w:cs="Times New Roman"/>
          <w:b/>
          <w:sz w:val="28"/>
          <w:szCs w:val="28"/>
        </w:rPr>
        <w:t>Особенности реализации общеобразовательной программы при обучении слабовидящих:</w:t>
      </w:r>
    </w:p>
    <w:p w14:paraId="0928D449" w14:textId="77777777" w:rsidR="00A57961" w:rsidRPr="00A934C5" w:rsidRDefault="00A57961" w:rsidP="00A5796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E64A9DD" w14:textId="77777777" w:rsidR="00A57961" w:rsidRPr="00A934C5" w:rsidRDefault="00A57961" w:rsidP="00A57961">
      <w:pPr>
        <w:suppressAutoHyphens/>
        <w:spacing w:after="0" w:line="240" w:lineRule="auto"/>
        <w:ind w:left="-142" w:right="-598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934C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Рабочая программа полностью сохраняет поставленные в общеобразовательной программе цели и задачи, а также основное содержание, но для обеспечения особых образовательных потребностей слабовидящих обучающихся имеет следующие особенности реализации. </w:t>
      </w:r>
    </w:p>
    <w:p w14:paraId="76D59013" w14:textId="77777777" w:rsidR="00A57961" w:rsidRPr="00A934C5" w:rsidRDefault="00A57961" w:rsidP="00A57961">
      <w:pPr>
        <w:suppressAutoHyphens/>
        <w:spacing w:after="0" w:line="240" w:lineRule="auto"/>
        <w:ind w:left="-142" w:right="-59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934C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Эти особенности заключаются в: </w:t>
      </w:r>
    </w:p>
    <w:p w14:paraId="7A050E6D" w14:textId="77777777" w:rsidR="00A57961" w:rsidRPr="00A934C5" w:rsidRDefault="00A57961" w:rsidP="00A57961">
      <w:pPr>
        <w:suppressAutoHyphens/>
        <w:spacing w:after="0" w:line="240" w:lineRule="auto"/>
        <w:ind w:left="-142" w:right="-59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A934C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1) постановке коррекционных задач: </w:t>
      </w:r>
    </w:p>
    <w:p w14:paraId="2F077099" w14:textId="77777777" w:rsidR="00A57961" w:rsidRPr="00A934C5" w:rsidRDefault="00A57961" w:rsidP="00A57961">
      <w:pPr>
        <w:numPr>
          <w:ilvl w:val="0"/>
          <w:numId w:val="28"/>
        </w:numPr>
        <w:tabs>
          <w:tab w:val="clear" w:pos="720"/>
          <w:tab w:val="num" w:pos="142"/>
        </w:tabs>
        <w:suppressAutoHyphens/>
        <w:spacing w:after="0" w:line="240" w:lineRule="auto"/>
        <w:ind w:left="-142" w:right="-598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934C5">
        <w:rPr>
          <w:rFonts w:ascii="Times New Roman" w:eastAsia="Times New Roman" w:hAnsi="Times New Roman" w:cs="Times New Roman"/>
          <w:sz w:val="28"/>
          <w:szCs w:val="28"/>
          <w:lang w:eastAsia="ar-SA"/>
        </w:rPr>
        <w:t>уточнять имеющиеся и формировать новые представления об окружающем мире;</w:t>
      </w:r>
    </w:p>
    <w:p w14:paraId="4B7760F1" w14:textId="77777777" w:rsidR="00A57961" w:rsidRPr="00A934C5" w:rsidRDefault="00A57961" w:rsidP="00A57961">
      <w:pPr>
        <w:numPr>
          <w:ilvl w:val="0"/>
          <w:numId w:val="28"/>
        </w:numPr>
        <w:tabs>
          <w:tab w:val="clear" w:pos="720"/>
          <w:tab w:val="num" w:pos="142"/>
        </w:tabs>
        <w:suppressAutoHyphens/>
        <w:spacing w:after="0" w:line="240" w:lineRule="auto"/>
        <w:ind w:left="-142" w:right="-598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934C5">
        <w:rPr>
          <w:rFonts w:ascii="Times New Roman" w:eastAsia="Times New Roman" w:hAnsi="Times New Roman" w:cs="Times New Roman"/>
          <w:sz w:val="28"/>
          <w:szCs w:val="28"/>
          <w:lang w:eastAsia="ar-SA"/>
        </w:rPr>
        <w:t>формировать связную устную и письменную речь;</w:t>
      </w:r>
    </w:p>
    <w:p w14:paraId="3DCEE2B4" w14:textId="77777777" w:rsidR="00A57961" w:rsidRPr="00A934C5" w:rsidRDefault="00A57961" w:rsidP="00A57961">
      <w:pPr>
        <w:numPr>
          <w:ilvl w:val="0"/>
          <w:numId w:val="28"/>
        </w:numPr>
        <w:tabs>
          <w:tab w:val="clear" w:pos="720"/>
          <w:tab w:val="num" w:pos="142"/>
        </w:tabs>
        <w:suppressAutoHyphens/>
        <w:spacing w:after="0" w:line="240" w:lineRule="auto"/>
        <w:ind w:left="-142" w:right="-598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934C5">
        <w:rPr>
          <w:rFonts w:ascii="Times New Roman" w:eastAsia="Times New Roman" w:hAnsi="Times New Roman" w:cs="Times New Roman"/>
          <w:sz w:val="28"/>
          <w:szCs w:val="28"/>
          <w:lang w:eastAsia="ar-SA"/>
        </w:rPr>
        <w:t>развивать коммуникативные навыки;</w:t>
      </w:r>
    </w:p>
    <w:p w14:paraId="44DBF579" w14:textId="77777777" w:rsidR="00A57961" w:rsidRPr="00A934C5" w:rsidRDefault="00A57961" w:rsidP="00A57961">
      <w:pPr>
        <w:numPr>
          <w:ilvl w:val="0"/>
          <w:numId w:val="28"/>
        </w:numPr>
        <w:tabs>
          <w:tab w:val="clear" w:pos="720"/>
          <w:tab w:val="num" w:pos="142"/>
        </w:tabs>
        <w:suppressAutoHyphens/>
        <w:spacing w:after="0" w:line="240" w:lineRule="auto"/>
        <w:ind w:left="-142" w:right="-598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934C5">
        <w:rPr>
          <w:rFonts w:ascii="Times New Roman" w:eastAsia="Times New Roman" w:hAnsi="Times New Roman" w:cs="Times New Roman"/>
          <w:sz w:val="28"/>
          <w:szCs w:val="28"/>
          <w:lang w:eastAsia="ar-SA"/>
        </w:rPr>
        <w:t>развивать у учащихся зрительное и слуховое восприятие, память, внимание.</w:t>
      </w:r>
    </w:p>
    <w:p w14:paraId="4564F3E1" w14:textId="77777777" w:rsidR="00A57961" w:rsidRPr="00A934C5" w:rsidRDefault="00A57961" w:rsidP="00A57961">
      <w:pPr>
        <w:numPr>
          <w:ilvl w:val="0"/>
          <w:numId w:val="28"/>
        </w:numPr>
        <w:tabs>
          <w:tab w:val="clear" w:pos="720"/>
          <w:tab w:val="num" w:pos="142"/>
        </w:tabs>
        <w:suppressAutoHyphens/>
        <w:spacing w:after="0" w:line="240" w:lineRule="auto"/>
        <w:ind w:left="-142" w:right="-598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934C5">
        <w:rPr>
          <w:rFonts w:ascii="Times New Roman" w:eastAsia="Times New Roman" w:hAnsi="Times New Roman" w:cs="Times New Roman"/>
          <w:sz w:val="28"/>
          <w:szCs w:val="28"/>
          <w:lang w:eastAsia="ar-SA"/>
        </w:rPr>
        <w:t>корректировать и развивать мыслительную деятельность (мыслительные операции анализа и синтеза, сравнения, обобщения; выявление главной мысли, установление логических и причинно-следственных связей, планирующую функцию мышления, пространственное воображение, ориентировку в пространстве, времени, умение планировать свою деятельность, контролировать свою деятельность);</w:t>
      </w:r>
    </w:p>
    <w:p w14:paraId="4CECDF2C" w14:textId="77777777" w:rsidR="00A57961" w:rsidRPr="00A934C5" w:rsidRDefault="00A57961" w:rsidP="00A57961">
      <w:pPr>
        <w:numPr>
          <w:ilvl w:val="0"/>
          <w:numId w:val="28"/>
        </w:numPr>
        <w:tabs>
          <w:tab w:val="clear" w:pos="720"/>
          <w:tab w:val="num" w:pos="0"/>
        </w:tabs>
        <w:suppressAutoHyphens/>
        <w:spacing w:after="0" w:line="240" w:lineRule="auto"/>
        <w:ind w:left="-284" w:right="-598"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934C5">
        <w:rPr>
          <w:rFonts w:ascii="Times New Roman" w:eastAsia="Times New Roman" w:hAnsi="Times New Roman" w:cs="Times New Roman"/>
          <w:sz w:val="28"/>
          <w:szCs w:val="28"/>
          <w:lang w:eastAsia="ar-SA"/>
        </w:rPr>
        <w:t>учить замечать недостатки в работе, анализировать ход выполнения работы, сравнивать с образцом;</w:t>
      </w:r>
    </w:p>
    <w:p w14:paraId="363A6C0F" w14:textId="77777777" w:rsidR="00A57961" w:rsidRPr="00A934C5" w:rsidRDefault="00A57961" w:rsidP="00A57961">
      <w:pPr>
        <w:numPr>
          <w:ilvl w:val="0"/>
          <w:numId w:val="28"/>
        </w:numPr>
        <w:tabs>
          <w:tab w:val="clear" w:pos="720"/>
          <w:tab w:val="num" w:pos="0"/>
        </w:tabs>
        <w:suppressAutoHyphens/>
        <w:spacing w:after="0" w:line="240" w:lineRule="auto"/>
        <w:ind w:left="-142" w:right="-598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934C5">
        <w:rPr>
          <w:rFonts w:ascii="Times New Roman" w:eastAsia="Times New Roman" w:hAnsi="Times New Roman" w:cs="Times New Roman"/>
          <w:sz w:val="28"/>
          <w:szCs w:val="28"/>
          <w:lang w:eastAsia="ar-SA"/>
        </w:rPr>
        <w:t>преодолевать инертность психических процессов;</w:t>
      </w:r>
    </w:p>
    <w:p w14:paraId="7A504374" w14:textId="77777777" w:rsidR="00A57961" w:rsidRPr="00A934C5" w:rsidRDefault="00A57961" w:rsidP="00A57961">
      <w:pPr>
        <w:numPr>
          <w:ilvl w:val="0"/>
          <w:numId w:val="28"/>
        </w:numPr>
        <w:tabs>
          <w:tab w:val="clear" w:pos="720"/>
          <w:tab w:val="left" w:pos="0"/>
        </w:tabs>
        <w:suppressAutoHyphens/>
        <w:spacing w:after="0" w:line="240" w:lineRule="auto"/>
        <w:ind w:left="-142" w:right="-598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934C5">
        <w:rPr>
          <w:rFonts w:ascii="Times New Roman" w:eastAsia="Times New Roman" w:hAnsi="Times New Roman" w:cs="Times New Roman"/>
          <w:sz w:val="28"/>
          <w:szCs w:val="28"/>
          <w:lang w:eastAsia="ar-SA"/>
        </w:rPr>
        <w:t>развивать целенаправленность в работе;</w:t>
      </w:r>
    </w:p>
    <w:p w14:paraId="7438A855" w14:textId="77777777" w:rsidR="00A57961" w:rsidRPr="00A934C5" w:rsidRDefault="00A57961" w:rsidP="00A57961">
      <w:pPr>
        <w:numPr>
          <w:ilvl w:val="0"/>
          <w:numId w:val="28"/>
        </w:numPr>
        <w:tabs>
          <w:tab w:val="clear" w:pos="720"/>
          <w:tab w:val="left" w:pos="0"/>
        </w:tabs>
        <w:suppressAutoHyphens/>
        <w:spacing w:after="0" w:line="240" w:lineRule="auto"/>
        <w:ind w:left="-142" w:right="-598" w:firstLine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A934C5">
        <w:rPr>
          <w:rFonts w:ascii="Times New Roman" w:eastAsia="Times New Roman" w:hAnsi="Times New Roman" w:cs="Times New Roman"/>
          <w:sz w:val="28"/>
          <w:szCs w:val="28"/>
          <w:lang w:eastAsia="ar-SA"/>
        </w:rPr>
        <w:t>учить строить умозаключения.</w:t>
      </w:r>
    </w:p>
    <w:p w14:paraId="3C9EB400" w14:textId="77777777" w:rsidR="00A57961" w:rsidRPr="00A934C5" w:rsidRDefault="00A57961" w:rsidP="00A57961">
      <w:pPr>
        <w:suppressAutoHyphens/>
        <w:spacing w:after="0" w:line="240" w:lineRule="auto"/>
        <w:ind w:left="-142" w:right="-598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A934C5">
        <w:rPr>
          <w:rFonts w:ascii="Times New Roman" w:hAnsi="Times New Roman" w:cs="Times New Roman"/>
          <w:b/>
          <w:sz w:val="28"/>
          <w:szCs w:val="28"/>
          <w:lang w:eastAsia="ar-SA"/>
        </w:rPr>
        <w:t>2) методических приёмах, используемых на уроках:</w:t>
      </w:r>
    </w:p>
    <w:p w14:paraId="2F6C25DD" w14:textId="77777777" w:rsidR="00A57961" w:rsidRPr="00A934C5" w:rsidRDefault="00A57961" w:rsidP="00A57961">
      <w:pPr>
        <w:pStyle w:val="a9"/>
        <w:numPr>
          <w:ilvl w:val="0"/>
          <w:numId w:val="25"/>
        </w:numPr>
        <w:suppressAutoHyphens/>
        <w:spacing w:after="0" w:line="240" w:lineRule="auto"/>
        <w:ind w:left="-142" w:right="-598" w:firstLine="0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A934C5">
        <w:rPr>
          <w:rFonts w:ascii="Times New Roman" w:hAnsi="Times New Roman" w:cs="Times New Roman"/>
          <w:sz w:val="28"/>
          <w:szCs w:val="28"/>
          <w:lang w:eastAsia="ar-SA"/>
        </w:rPr>
        <w:t xml:space="preserve">из приемов устного изложения теоретического материла для слабовидящих детей предпочтительнее прием постановки проблемных ситуаций и эвристическая беседа; </w:t>
      </w:r>
    </w:p>
    <w:p w14:paraId="62F55C29" w14:textId="77777777" w:rsidR="00A57961" w:rsidRPr="00A934C5" w:rsidRDefault="00A57961" w:rsidP="00A57961">
      <w:pPr>
        <w:pStyle w:val="a9"/>
        <w:numPr>
          <w:ilvl w:val="0"/>
          <w:numId w:val="25"/>
        </w:numPr>
        <w:suppressAutoHyphens/>
        <w:spacing w:after="0" w:line="240" w:lineRule="auto"/>
        <w:ind w:left="-142" w:right="-598" w:firstLine="0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A934C5">
        <w:rPr>
          <w:rFonts w:ascii="Times New Roman" w:hAnsi="Times New Roman" w:cs="Times New Roman"/>
          <w:sz w:val="28"/>
          <w:szCs w:val="28"/>
          <w:lang w:eastAsia="ar-SA"/>
        </w:rPr>
        <w:t xml:space="preserve">необходимыми приемами организации познавательной деятельности с целью формирования универсальных учебных действий (УУД) являются составление плана к статье учебника или лекции учителя, составление словаря изученной темы, ведение справочника, в который в течение учебного года вносится весь теоретический материал с примерами для удобства повторения; </w:t>
      </w:r>
    </w:p>
    <w:p w14:paraId="79DD78AB" w14:textId="77777777" w:rsidR="00A57961" w:rsidRPr="00A934C5" w:rsidRDefault="00A57961" w:rsidP="00A57961">
      <w:pPr>
        <w:pStyle w:val="a9"/>
        <w:numPr>
          <w:ilvl w:val="0"/>
          <w:numId w:val="25"/>
        </w:numPr>
        <w:suppressAutoHyphens/>
        <w:spacing w:after="0" w:line="240" w:lineRule="auto"/>
        <w:ind w:left="-142" w:right="-598" w:firstLine="0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A934C5">
        <w:rPr>
          <w:rFonts w:ascii="Times New Roman" w:hAnsi="Times New Roman" w:cs="Times New Roman"/>
          <w:sz w:val="28"/>
          <w:szCs w:val="28"/>
          <w:lang w:eastAsia="ar-SA"/>
        </w:rPr>
        <w:lastRenderedPageBreak/>
        <w:t xml:space="preserve">представление содержания анализа произведения в виде схемы или таблицы; из приемов словесной коммуникации наиболее важными для слабовидящих являются разносторонняя оценка и установление или обнаружение указанной тенденции; </w:t>
      </w:r>
    </w:p>
    <w:p w14:paraId="406B27EA" w14:textId="77777777" w:rsidR="00A57961" w:rsidRPr="00A934C5" w:rsidRDefault="00A57961" w:rsidP="00A57961">
      <w:pPr>
        <w:pStyle w:val="a9"/>
        <w:numPr>
          <w:ilvl w:val="0"/>
          <w:numId w:val="25"/>
        </w:numPr>
        <w:suppressAutoHyphens/>
        <w:spacing w:after="0" w:line="240" w:lineRule="auto"/>
        <w:ind w:left="-142" w:right="-598" w:firstLine="0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A934C5">
        <w:rPr>
          <w:rFonts w:ascii="Times New Roman" w:hAnsi="Times New Roman" w:cs="Times New Roman"/>
          <w:sz w:val="28"/>
          <w:szCs w:val="28"/>
          <w:lang w:eastAsia="ar-SA"/>
        </w:rPr>
        <w:t xml:space="preserve">огромное значение в классе слабовидящих имеет также индивидуальный подход </w:t>
      </w:r>
    </w:p>
    <w:p w14:paraId="69E71625" w14:textId="77777777" w:rsidR="00A57961" w:rsidRPr="00A934C5" w:rsidRDefault="00A57961" w:rsidP="00A57961">
      <w:pPr>
        <w:suppressAutoHyphens/>
        <w:spacing w:after="0" w:line="240" w:lineRule="auto"/>
        <w:ind w:left="-142" w:right="-59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934C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3) коррекционной направленности каждого урока</w:t>
      </w:r>
      <w:r w:rsidRPr="00A934C5">
        <w:rPr>
          <w:rFonts w:ascii="Times New Roman" w:eastAsia="Times New Roman" w:hAnsi="Times New Roman" w:cs="Times New Roman"/>
          <w:sz w:val="28"/>
          <w:szCs w:val="28"/>
          <w:lang w:eastAsia="ar-SA"/>
        </w:rPr>
        <w:t>:</w:t>
      </w:r>
    </w:p>
    <w:p w14:paraId="614976FC" w14:textId="77777777" w:rsidR="00A57961" w:rsidRPr="00A934C5" w:rsidRDefault="00A57961" w:rsidP="00A57961">
      <w:pPr>
        <w:pStyle w:val="a9"/>
        <w:numPr>
          <w:ilvl w:val="0"/>
          <w:numId w:val="26"/>
        </w:numPr>
        <w:suppressAutoHyphens/>
        <w:spacing w:after="0" w:line="240" w:lineRule="auto"/>
        <w:ind w:left="-142" w:right="-598" w:firstLine="0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A934C5">
        <w:rPr>
          <w:rFonts w:ascii="Times New Roman" w:hAnsi="Times New Roman" w:cs="Times New Roman"/>
          <w:sz w:val="28"/>
          <w:szCs w:val="28"/>
          <w:lang w:eastAsia="ar-SA"/>
        </w:rPr>
        <w:t>соблюдение оптимальной зрительной нагрузки на уроках и при выполнении домашних заданий (уменьшенный объём заданий);</w:t>
      </w:r>
    </w:p>
    <w:p w14:paraId="5A6690D0" w14:textId="77777777" w:rsidR="00A57961" w:rsidRPr="00A934C5" w:rsidRDefault="00A57961" w:rsidP="00A57961">
      <w:pPr>
        <w:numPr>
          <w:ilvl w:val="0"/>
          <w:numId w:val="26"/>
        </w:numPr>
        <w:suppressAutoHyphens/>
        <w:spacing w:after="0" w:line="240" w:lineRule="auto"/>
        <w:ind w:left="-142" w:right="-598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934C5">
        <w:rPr>
          <w:rFonts w:ascii="Times New Roman" w:eastAsia="Times New Roman" w:hAnsi="Times New Roman" w:cs="Times New Roman"/>
          <w:sz w:val="28"/>
          <w:szCs w:val="28"/>
          <w:lang w:eastAsia="ar-SA"/>
        </w:rPr>
        <w:t>рассадка учащихся за партами в соответствии с характером нарушения зрения;</w:t>
      </w:r>
    </w:p>
    <w:p w14:paraId="2BCE71A7" w14:textId="77777777" w:rsidR="00A57961" w:rsidRPr="00A934C5" w:rsidRDefault="00A57961" w:rsidP="00A57961">
      <w:pPr>
        <w:numPr>
          <w:ilvl w:val="0"/>
          <w:numId w:val="26"/>
        </w:numPr>
        <w:suppressAutoHyphens/>
        <w:spacing w:after="0" w:line="240" w:lineRule="auto"/>
        <w:ind w:left="-142" w:right="-598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934C5">
        <w:rPr>
          <w:rFonts w:ascii="Times New Roman" w:eastAsia="Times New Roman" w:hAnsi="Times New Roman" w:cs="Times New Roman"/>
          <w:sz w:val="28"/>
          <w:szCs w:val="28"/>
          <w:lang w:eastAsia="ar-SA"/>
        </w:rPr>
        <w:t>соблюдение повышенных требований к освещённости классного помещения;</w:t>
      </w:r>
    </w:p>
    <w:p w14:paraId="29EAD156" w14:textId="77777777" w:rsidR="00A57961" w:rsidRPr="00A934C5" w:rsidRDefault="00A57961" w:rsidP="00A57961">
      <w:pPr>
        <w:numPr>
          <w:ilvl w:val="0"/>
          <w:numId w:val="26"/>
        </w:numPr>
        <w:suppressAutoHyphens/>
        <w:spacing w:after="0" w:line="240" w:lineRule="auto"/>
        <w:ind w:left="-142" w:right="-598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934C5">
        <w:rPr>
          <w:rFonts w:ascii="Times New Roman" w:eastAsia="Times New Roman" w:hAnsi="Times New Roman" w:cs="Times New Roman"/>
          <w:sz w:val="28"/>
          <w:szCs w:val="28"/>
          <w:lang w:eastAsia="ar-SA"/>
        </w:rPr>
        <w:t>соблюдение требований специальной коррекционной школы к изготовлению раздаточных материалов и при использовании технических средств.</w:t>
      </w:r>
    </w:p>
    <w:p w14:paraId="306D9687" w14:textId="77777777" w:rsidR="00A57961" w:rsidRPr="00A934C5" w:rsidRDefault="00A57961" w:rsidP="00A57961">
      <w:pPr>
        <w:suppressAutoHyphens/>
        <w:spacing w:after="0" w:line="240" w:lineRule="auto"/>
        <w:ind w:left="-142" w:right="-59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A934C5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4) требованиях к организации пространства:</w:t>
      </w:r>
    </w:p>
    <w:p w14:paraId="77347B0D" w14:textId="77777777" w:rsidR="00A57961" w:rsidRPr="00A934C5" w:rsidRDefault="00A57961" w:rsidP="00A57961">
      <w:pPr>
        <w:suppressAutoHyphens/>
        <w:spacing w:after="0" w:line="240" w:lineRule="auto"/>
        <w:ind w:left="-142" w:right="-59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934C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Важным условием организации пространства, в котором обучаются </w:t>
      </w:r>
      <w:r w:rsidRPr="00A934C5">
        <w:rPr>
          <w:rFonts w:ascii="Times New Roman" w:hAnsi="Times New Roman" w:cs="Times New Roman"/>
          <w:sz w:val="28"/>
          <w:szCs w:val="28"/>
          <w:lang w:eastAsia="ar-SA"/>
        </w:rPr>
        <w:t>слабовидящих</w:t>
      </w:r>
      <w:r w:rsidRPr="00A934C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обучающиеся, является безопасность и постоянство предметно-пространственной среды, что предполагает:</w:t>
      </w:r>
    </w:p>
    <w:p w14:paraId="3361A2E6" w14:textId="77777777" w:rsidR="00A57961" w:rsidRPr="00A934C5" w:rsidRDefault="00A57961" w:rsidP="00A57961">
      <w:pPr>
        <w:pStyle w:val="a9"/>
        <w:numPr>
          <w:ilvl w:val="0"/>
          <w:numId w:val="24"/>
        </w:numPr>
        <w:suppressAutoHyphens/>
        <w:spacing w:after="0" w:line="240" w:lineRule="auto"/>
        <w:ind w:left="-142" w:right="-598" w:firstLine="0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A934C5">
        <w:rPr>
          <w:rFonts w:ascii="Times New Roman" w:hAnsi="Times New Roman" w:cs="Times New Roman"/>
          <w:sz w:val="28"/>
          <w:szCs w:val="28"/>
          <w:lang w:eastAsia="ar-SA"/>
        </w:rPr>
        <w:t>определенное предметное наполнение школьных помещений (свободные проходы к партам, входным дверям, отсутствие выступающих углов и другое);</w:t>
      </w:r>
    </w:p>
    <w:p w14:paraId="43B33117" w14:textId="77777777" w:rsidR="00A57961" w:rsidRPr="00A934C5" w:rsidRDefault="00A57961" w:rsidP="00A57961">
      <w:pPr>
        <w:pStyle w:val="a9"/>
        <w:numPr>
          <w:ilvl w:val="0"/>
          <w:numId w:val="24"/>
        </w:numPr>
        <w:suppressAutoHyphens/>
        <w:spacing w:after="0" w:line="240" w:lineRule="auto"/>
        <w:ind w:left="-142" w:right="-598" w:firstLine="0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A934C5">
        <w:rPr>
          <w:rFonts w:ascii="Times New Roman" w:hAnsi="Times New Roman" w:cs="Times New Roman"/>
          <w:sz w:val="28"/>
          <w:szCs w:val="28"/>
          <w:lang w:eastAsia="ar-SA"/>
        </w:rPr>
        <w:t>соблюдение необходимого светового режима (обеспечение беспрепятственного прохождения в школьные помещения естественного света; одновременное использование естественного и искусственного освещения; возможность использования дополнительного индивидуального источника света и другое);</w:t>
      </w:r>
    </w:p>
    <w:p w14:paraId="4C6F0989" w14:textId="77777777" w:rsidR="00A57961" w:rsidRPr="00A934C5" w:rsidRDefault="00A57961" w:rsidP="00A57961">
      <w:pPr>
        <w:pStyle w:val="a9"/>
        <w:numPr>
          <w:ilvl w:val="0"/>
          <w:numId w:val="24"/>
        </w:numPr>
        <w:suppressAutoHyphens/>
        <w:spacing w:after="0" w:line="240" w:lineRule="auto"/>
        <w:ind w:left="-142" w:right="-598" w:firstLine="0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A934C5">
        <w:rPr>
          <w:rFonts w:ascii="Times New Roman" w:hAnsi="Times New Roman" w:cs="Times New Roman"/>
          <w:sz w:val="28"/>
          <w:szCs w:val="28"/>
          <w:lang w:eastAsia="ar-SA"/>
        </w:rPr>
        <w:t>оперативное устранение факторов, негативно влияющих на состояние зрительных функций (недостаточность уровня освещенности рабочей зоны, наличие бликов и другое), осязания, слуха;</w:t>
      </w:r>
    </w:p>
    <w:p w14:paraId="5ACD9FDD" w14:textId="77777777" w:rsidR="00A57961" w:rsidRPr="00A934C5" w:rsidRDefault="00A57961" w:rsidP="00A57961">
      <w:pPr>
        <w:pStyle w:val="a9"/>
        <w:numPr>
          <w:ilvl w:val="0"/>
          <w:numId w:val="24"/>
        </w:numPr>
        <w:suppressAutoHyphens/>
        <w:spacing w:after="0" w:line="240" w:lineRule="auto"/>
        <w:ind w:left="-142" w:right="-598" w:firstLine="0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A934C5">
        <w:rPr>
          <w:rFonts w:ascii="Times New Roman" w:hAnsi="Times New Roman" w:cs="Times New Roman"/>
          <w:sz w:val="28"/>
          <w:szCs w:val="28"/>
          <w:lang w:eastAsia="ar-SA"/>
        </w:rPr>
        <w:t>определенного уровня освещенности школьных помещений:</w:t>
      </w:r>
    </w:p>
    <w:p w14:paraId="1D7ACBFC" w14:textId="77777777" w:rsidR="00A57961" w:rsidRPr="00A934C5" w:rsidRDefault="00A57961" w:rsidP="00A57961">
      <w:pPr>
        <w:pStyle w:val="a9"/>
        <w:numPr>
          <w:ilvl w:val="0"/>
          <w:numId w:val="24"/>
        </w:numPr>
        <w:suppressAutoHyphens/>
        <w:spacing w:after="0" w:line="240" w:lineRule="auto"/>
        <w:ind w:left="-142" w:right="-598" w:firstLine="0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A934C5">
        <w:rPr>
          <w:rFonts w:ascii="Times New Roman" w:hAnsi="Times New Roman" w:cs="Times New Roman"/>
          <w:sz w:val="28"/>
          <w:szCs w:val="28"/>
          <w:lang w:eastAsia="ar-SA"/>
        </w:rPr>
        <w:t xml:space="preserve">определение местоположения парты в классе в соответствии с рекомендациями врача-офтальмолога. </w:t>
      </w:r>
    </w:p>
    <w:p w14:paraId="0AF04F34" w14:textId="77777777" w:rsidR="00A57961" w:rsidRPr="00A934C5" w:rsidRDefault="00A57961" w:rsidP="00A57961">
      <w:pPr>
        <w:suppressAutoHyphens/>
        <w:spacing w:after="0" w:line="240" w:lineRule="auto"/>
        <w:ind w:left="-142" w:right="-59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934C5">
        <w:rPr>
          <w:rFonts w:ascii="Times New Roman" w:eastAsia="Times New Roman" w:hAnsi="Times New Roman" w:cs="Times New Roman"/>
          <w:sz w:val="28"/>
          <w:szCs w:val="28"/>
          <w:lang w:eastAsia="ar-SA"/>
        </w:rPr>
        <w:t> </w:t>
      </w:r>
      <w:r w:rsidRPr="00A934C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организации учебного процесса необходимо учитывать гигиенические требования. Из-за быстрой утомляемости зрения возникает особая необходимость в уменьшении зрительной нагрузки. В целях охраны зрения детей и обеспечения работоспособности необходимо:</w:t>
      </w:r>
    </w:p>
    <w:p w14:paraId="401B2A66" w14:textId="77777777" w:rsidR="00A57961" w:rsidRPr="00A934C5" w:rsidRDefault="00A57961" w:rsidP="00A57961">
      <w:pPr>
        <w:numPr>
          <w:ilvl w:val="0"/>
          <w:numId w:val="27"/>
        </w:numPr>
        <w:spacing w:after="0" w:line="240" w:lineRule="auto"/>
        <w:ind w:left="-142" w:right="-598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34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непрерывная продолжительность чтения  не должна превышать 10 минут; </w:t>
      </w:r>
    </w:p>
    <w:p w14:paraId="6D3660D8" w14:textId="77777777" w:rsidR="00A57961" w:rsidRPr="00A934C5" w:rsidRDefault="00A57961" w:rsidP="00A57961">
      <w:pPr>
        <w:numPr>
          <w:ilvl w:val="0"/>
          <w:numId w:val="27"/>
        </w:numPr>
        <w:spacing w:after="0" w:line="240" w:lineRule="auto"/>
        <w:ind w:left="-142" w:right="-598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34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чередовать зрительную, слуховую и тактильную нагрузки; фронтальную и индивидуальную формы работы; теоретическую и практическую работы; </w:t>
      </w:r>
    </w:p>
    <w:p w14:paraId="5A2E3DD8" w14:textId="77777777" w:rsidR="00A57961" w:rsidRPr="00A934C5" w:rsidRDefault="00A57961" w:rsidP="00A57961">
      <w:pPr>
        <w:numPr>
          <w:ilvl w:val="0"/>
          <w:numId w:val="27"/>
        </w:numPr>
        <w:spacing w:after="0" w:line="240" w:lineRule="auto"/>
        <w:ind w:left="-142" w:right="-598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34C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достаточное разнообразие соответствующих карточек, наглядности и пособий.</w:t>
      </w:r>
    </w:p>
    <w:p w14:paraId="3B077F94" w14:textId="77777777" w:rsidR="00A57961" w:rsidRPr="00A934C5" w:rsidRDefault="00A57961" w:rsidP="00A57961">
      <w:pPr>
        <w:numPr>
          <w:ilvl w:val="0"/>
          <w:numId w:val="27"/>
        </w:numPr>
        <w:spacing w:after="0" w:line="240" w:lineRule="auto"/>
        <w:ind w:left="-142" w:right="-598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34C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проводить физкультминутки;</w:t>
      </w:r>
    </w:p>
    <w:p w14:paraId="29B63120" w14:textId="77777777" w:rsidR="00A57961" w:rsidRPr="00A934C5" w:rsidRDefault="00A57961" w:rsidP="00A57961">
      <w:pPr>
        <w:numPr>
          <w:ilvl w:val="0"/>
          <w:numId w:val="27"/>
        </w:numPr>
        <w:spacing w:after="0" w:line="240" w:lineRule="auto"/>
        <w:ind w:left="-142" w:right="-598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34C5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использовать индивидуальные средства коррекции;</w:t>
      </w:r>
    </w:p>
    <w:p w14:paraId="4D8762BB" w14:textId="77777777" w:rsidR="00A57961" w:rsidRPr="00A934C5" w:rsidRDefault="00A57961" w:rsidP="00A57961">
      <w:pPr>
        <w:numPr>
          <w:ilvl w:val="0"/>
          <w:numId w:val="27"/>
        </w:numPr>
        <w:spacing w:after="0" w:line="240" w:lineRule="auto"/>
        <w:ind w:left="-142" w:right="-598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34C5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использовать подставку;</w:t>
      </w:r>
    </w:p>
    <w:p w14:paraId="5DE36C0F" w14:textId="77777777" w:rsidR="00A57961" w:rsidRPr="00A934C5" w:rsidRDefault="00A57961" w:rsidP="00A57961">
      <w:pPr>
        <w:numPr>
          <w:ilvl w:val="0"/>
          <w:numId w:val="27"/>
        </w:numPr>
        <w:spacing w:after="0" w:line="240" w:lineRule="auto"/>
        <w:ind w:left="-142" w:right="-598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34C5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использовать ТСО не более 15 минут;</w:t>
      </w:r>
    </w:p>
    <w:p w14:paraId="78B56A44" w14:textId="77777777" w:rsidR="00A57961" w:rsidRPr="00A934C5" w:rsidRDefault="00A57961" w:rsidP="00A57961">
      <w:pPr>
        <w:numPr>
          <w:ilvl w:val="0"/>
          <w:numId w:val="27"/>
        </w:numPr>
        <w:spacing w:after="0" w:line="240" w:lineRule="auto"/>
        <w:ind w:left="-142" w:right="-598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34C5">
        <w:rPr>
          <w:rFonts w:ascii="Times New Roman" w:eastAsia="Times New Roman" w:hAnsi="Times New Roman" w:cs="Times New Roman"/>
          <w:sz w:val="28"/>
          <w:szCs w:val="28"/>
          <w:lang w:eastAsia="ru-RU"/>
        </w:rPr>
        <w:t>изображение на экране должно быть качественными, ярким и контрастным;</w:t>
      </w:r>
    </w:p>
    <w:p w14:paraId="62BAA557" w14:textId="77777777" w:rsidR="00A57961" w:rsidRPr="00A934C5" w:rsidRDefault="00A57961" w:rsidP="00A57961">
      <w:pPr>
        <w:numPr>
          <w:ilvl w:val="0"/>
          <w:numId w:val="27"/>
        </w:numPr>
        <w:spacing w:after="0" w:line="240" w:lineRule="auto"/>
        <w:ind w:left="-142" w:right="-598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34C5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расстояние от центра экрана до пола должно составлять 1,0–1,5 м;</w:t>
      </w:r>
    </w:p>
    <w:p w14:paraId="2D65F783" w14:textId="77777777" w:rsidR="00A57961" w:rsidRPr="00A934C5" w:rsidRDefault="00A57961" w:rsidP="00A57961">
      <w:pPr>
        <w:numPr>
          <w:ilvl w:val="0"/>
          <w:numId w:val="27"/>
        </w:numPr>
        <w:spacing w:after="0" w:line="240" w:lineRule="auto"/>
        <w:ind w:left="-142" w:right="-598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34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допускать выключение и включение общего освещения во время просмотра видеофрагментов и просмотр в полной темноте; </w:t>
      </w:r>
    </w:p>
    <w:p w14:paraId="3BD52E90" w14:textId="77777777" w:rsidR="00A57961" w:rsidRPr="00A934C5" w:rsidRDefault="00A57961" w:rsidP="00A57961">
      <w:pPr>
        <w:numPr>
          <w:ilvl w:val="0"/>
          <w:numId w:val="27"/>
        </w:numPr>
        <w:spacing w:after="0" w:line="240" w:lineRule="auto"/>
        <w:ind w:left="-142" w:right="-598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34C5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солнечные дни использовать жалюзи;</w:t>
      </w:r>
    </w:p>
    <w:p w14:paraId="7C681935" w14:textId="77777777" w:rsidR="00A57961" w:rsidRPr="00A934C5" w:rsidRDefault="00A57961" w:rsidP="00A57961">
      <w:pPr>
        <w:numPr>
          <w:ilvl w:val="0"/>
          <w:numId w:val="27"/>
        </w:numPr>
        <w:spacing w:after="0" w:line="240" w:lineRule="auto"/>
        <w:ind w:left="-142" w:right="-598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34C5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осуществлять контроль за правильной позой учащихся во время занятий.</w:t>
      </w:r>
    </w:p>
    <w:p w14:paraId="0D1FDAC4" w14:textId="3A5B9C10" w:rsidR="00A57961" w:rsidRPr="00A934C5" w:rsidRDefault="00A57961" w:rsidP="00A57961">
      <w:pPr>
        <w:pStyle w:val="a9"/>
        <w:tabs>
          <w:tab w:val="left" w:pos="284"/>
        </w:tabs>
        <w:spacing w:after="0" w:line="240" w:lineRule="auto"/>
        <w:ind w:left="0" w:right="-456"/>
        <w:jc w:val="both"/>
        <w:rPr>
          <w:rFonts w:ascii="Times New Roman" w:hAnsi="Times New Roman" w:cs="Times New Roman"/>
          <w:sz w:val="28"/>
          <w:szCs w:val="28"/>
        </w:rPr>
      </w:pPr>
    </w:p>
    <w:p w14:paraId="5CD31B15" w14:textId="6801326E" w:rsidR="00B13852" w:rsidRPr="00A934C5" w:rsidRDefault="0085236A" w:rsidP="0050333E">
      <w:pPr>
        <w:shd w:val="clear" w:color="auto" w:fill="FFFFFF"/>
        <w:spacing w:after="150" w:line="240" w:lineRule="auto"/>
        <w:ind w:right="-456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34C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Содержание учебного </w:t>
      </w:r>
      <w:r w:rsidR="00804DEE" w:rsidRPr="00A934C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предмета</w:t>
      </w:r>
    </w:p>
    <w:p w14:paraId="29C2DCC8" w14:textId="77777777" w:rsidR="00B13852" w:rsidRPr="00A934C5" w:rsidRDefault="00B13852" w:rsidP="00475307">
      <w:pPr>
        <w:shd w:val="clear" w:color="auto" w:fill="FFFFFF"/>
        <w:spacing w:after="0" w:line="240" w:lineRule="auto"/>
        <w:ind w:left="-142" w:right="-4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34C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Введение.</w:t>
      </w:r>
    </w:p>
    <w:p w14:paraId="339CAA91" w14:textId="77777777" w:rsidR="00B13852" w:rsidRPr="00A934C5" w:rsidRDefault="00B13852" w:rsidP="00475307">
      <w:pPr>
        <w:shd w:val="clear" w:color="auto" w:fill="FFFFFF"/>
        <w:spacing w:after="0" w:line="240" w:lineRule="auto"/>
        <w:ind w:left="-142" w:right="-4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34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Писатели о роли книги в жизни человека. Книга как духовное завещание одного поколения другому. Структурные элементы книги (обложка, титул, форзац, сноски, оглавление). Создатели книги (автор, художник, редактор, корректор, наборщик). Учебник литературы и работа с ним.</w:t>
      </w:r>
    </w:p>
    <w:p w14:paraId="1C484236" w14:textId="77777777" w:rsidR="00B13852" w:rsidRPr="00A934C5" w:rsidRDefault="00B13852" w:rsidP="00475307">
      <w:pPr>
        <w:shd w:val="clear" w:color="auto" w:fill="FFFFFF"/>
        <w:spacing w:after="0" w:line="240" w:lineRule="auto"/>
        <w:ind w:left="-142" w:right="-4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34C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Устное народное творчество.</w:t>
      </w:r>
    </w:p>
    <w:p w14:paraId="1B20DAAD" w14:textId="77777777" w:rsidR="00B13852" w:rsidRPr="00A934C5" w:rsidRDefault="00B13852" w:rsidP="00475307">
      <w:pPr>
        <w:shd w:val="clear" w:color="auto" w:fill="FFFFFF"/>
        <w:spacing w:after="0" w:line="240" w:lineRule="auto"/>
        <w:ind w:left="-142" w:right="-4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34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Фольклор – коллективное устное народное творчество. Преображение действительности в духе народных идеалов. Вариативная природа фольклора. Исполнители фольклорных произведений. Коллективное и индивидуальное в фольклоре. Малые жанры фольклора. Детский фольклор (колыбельные песни, пестушки, приговорки, скороговорки, загадки)</w:t>
      </w:r>
    </w:p>
    <w:p w14:paraId="5671D625" w14:textId="77777777" w:rsidR="00B13852" w:rsidRPr="00A934C5" w:rsidRDefault="00B13852" w:rsidP="00475307">
      <w:pPr>
        <w:shd w:val="clear" w:color="auto" w:fill="FFFFFF"/>
        <w:spacing w:after="0" w:line="240" w:lineRule="auto"/>
        <w:ind w:left="-142" w:right="-4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34C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Теория литературы. Фольк</w:t>
      </w:r>
      <w:r w:rsidR="00500BD7" w:rsidRPr="00A934C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лор. Устное народное творчество.</w:t>
      </w:r>
    </w:p>
    <w:p w14:paraId="6831253A" w14:textId="77777777" w:rsidR="00B13852" w:rsidRPr="00A934C5" w:rsidRDefault="00B13852" w:rsidP="00475307">
      <w:pPr>
        <w:shd w:val="clear" w:color="auto" w:fill="FFFFFF"/>
        <w:spacing w:after="0" w:line="240" w:lineRule="auto"/>
        <w:ind w:left="-142" w:right="-4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34C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Русские народные сказки.</w:t>
      </w:r>
    </w:p>
    <w:p w14:paraId="406E0F77" w14:textId="77777777" w:rsidR="00B13852" w:rsidRPr="00A934C5" w:rsidRDefault="00B13852" w:rsidP="00475307">
      <w:pPr>
        <w:shd w:val="clear" w:color="auto" w:fill="FFFFFF"/>
        <w:spacing w:after="0" w:line="240" w:lineRule="auto"/>
        <w:ind w:left="-142" w:right="-4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34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Сказки как вид народной прозы. Сказки о животных, волшебные, бытовые. Нравоучительный и философский характер сказок.</w:t>
      </w:r>
    </w:p>
    <w:p w14:paraId="59542990" w14:textId="77777777" w:rsidR="00B13852" w:rsidRPr="00A934C5" w:rsidRDefault="00B13852" w:rsidP="00475307">
      <w:pPr>
        <w:shd w:val="clear" w:color="auto" w:fill="FFFFFF"/>
        <w:spacing w:after="0" w:line="240" w:lineRule="auto"/>
        <w:ind w:left="-142" w:right="-4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34C5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«Царевна-лягушка».</w:t>
      </w:r>
      <w:r w:rsidRPr="00A934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Народная мораль в характере и поступках героев. Образ невесты-волшебницы.. Иван-царевич – победитель житейских невзгод. Животные-помощники. Особая роль чудесных противников – Бабы-яги, Кощея Бессмертного. Поэтика волшебной сказки. Связь сказочных формул с древними мифами. Фантастика в волшебной сказке.</w:t>
      </w:r>
    </w:p>
    <w:p w14:paraId="0CCB5148" w14:textId="77777777" w:rsidR="00B13852" w:rsidRPr="00A934C5" w:rsidRDefault="00B13852" w:rsidP="0050333E">
      <w:pPr>
        <w:shd w:val="clear" w:color="auto" w:fill="FFFFFF"/>
        <w:spacing w:after="0" w:line="240" w:lineRule="auto"/>
        <w:ind w:right="-4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34C5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lastRenderedPageBreak/>
        <w:t>«Иван - крестьянский сын и чудо-юдо»</w:t>
      </w:r>
      <w:r w:rsidRPr="00A934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Волшебная богатырская сказка героического содержания. Тема мирного труда и защиты родной земли. Иван – крестьянский сын как выразитель основной мысли сказки. Нравственное превосходство главного героя.</w:t>
      </w:r>
    </w:p>
    <w:p w14:paraId="6EF9F412" w14:textId="77777777" w:rsidR="00B13852" w:rsidRPr="00A934C5" w:rsidRDefault="00B13852" w:rsidP="0050333E">
      <w:pPr>
        <w:shd w:val="clear" w:color="auto" w:fill="FFFFFF"/>
        <w:spacing w:after="0" w:line="240" w:lineRule="auto"/>
        <w:ind w:right="-4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34C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Теория литературы. Сказка. Виды сказок. Постоянные эпитеты. Гипербола. Сказочные формулы. Сравнение.</w:t>
      </w:r>
    </w:p>
    <w:p w14:paraId="06154A3B" w14:textId="77777777" w:rsidR="00B13852" w:rsidRPr="00A934C5" w:rsidRDefault="00B13852" w:rsidP="0050333E">
      <w:pPr>
        <w:shd w:val="clear" w:color="auto" w:fill="FFFFFF"/>
        <w:spacing w:after="0" w:line="240" w:lineRule="auto"/>
        <w:ind w:right="-4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34C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Из древнерусской литературы.</w:t>
      </w:r>
    </w:p>
    <w:p w14:paraId="79CD7E4A" w14:textId="77777777" w:rsidR="00B13852" w:rsidRPr="00A934C5" w:rsidRDefault="00B13852" w:rsidP="0050333E">
      <w:pPr>
        <w:shd w:val="clear" w:color="auto" w:fill="FFFFFF"/>
        <w:spacing w:after="0" w:line="240" w:lineRule="auto"/>
        <w:ind w:right="-4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34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Начало письменности у восточных славян и возникновение древнерусской литературы. Культурные и литературные связи Руси с Византией. Древнехристианская книжность на Руси.</w:t>
      </w:r>
    </w:p>
    <w:p w14:paraId="5B72DA50" w14:textId="77777777" w:rsidR="00B13852" w:rsidRPr="00A934C5" w:rsidRDefault="00B13852" w:rsidP="0050333E">
      <w:pPr>
        <w:shd w:val="clear" w:color="auto" w:fill="FFFFFF"/>
        <w:spacing w:after="0" w:line="240" w:lineRule="auto"/>
        <w:ind w:right="-4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34C5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«Повесть временных лет»</w:t>
      </w:r>
      <w:r w:rsidRPr="00A934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как литературный памятник. </w:t>
      </w:r>
      <w:r w:rsidRPr="00A934C5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«Подвиг отрока-киевлянина и хитрость воеводы Претича».</w:t>
      </w:r>
      <w:r w:rsidRPr="00A934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Отзвуки фольклора в летописи. Герои старинных «Повестей…» и их подвиги во имя мира на родной земле.</w:t>
      </w:r>
    </w:p>
    <w:p w14:paraId="602E0B99" w14:textId="77777777" w:rsidR="00B13852" w:rsidRPr="00A934C5" w:rsidRDefault="00B13852" w:rsidP="0050333E">
      <w:pPr>
        <w:shd w:val="clear" w:color="auto" w:fill="FFFFFF"/>
        <w:spacing w:after="0" w:line="240" w:lineRule="auto"/>
        <w:ind w:right="-4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34C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Теория литературы. Летопись.</w:t>
      </w:r>
    </w:p>
    <w:p w14:paraId="617FD2EF" w14:textId="77777777" w:rsidR="00B13852" w:rsidRPr="00A934C5" w:rsidRDefault="00B13852" w:rsidP="0050333E">
      <w:pPr>
        <w:shd w:val="clear" w:color="auto" w:fill="FFFFFF"/>
        <w:spacing w:after="0" w:line="240" w:lineRule="auto"/>
        <w:ind w:right="-4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34C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Из литературы XVIII века.</w:t>
      </w:r>
    </w:p>
    <w:p w14:paraId="7FCBF94E" w14:textId="10284FA1" w:rsidR="00B13852" w:rsidRPr="00A934C5" w:rsidRDefault="00B13852" w:rsidP="0050333E">
      <w:pPr>
        <w:shd w:val="clear" w:color="auto" w:fill="FFFFFF"/>
        <w:spacing w:after="0" w:line="240" w:lineRule="auto"/>
        <w:ind w:right="-4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34C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Михаил Васильевич Ломоносов.</w:t>
      </w:r>
      <w:r w:rsidRPr="00A934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Краткий рассказ о жизни писателя. </w:t>
      </w:r>
      <w:r w:rsidR="00804DEE" w:rsidRPr="00A934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Ломоносов </w:t>
      </w:r>
      <w:r w:rsidRPr="00A934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ученый, поэт, художник, гражданин.</w:t>
      </w:r>
    </w:p>
    <w:p w14:paraId="4F282769" w14:textId="77777777" w:rsidR="00B13852" w:rsidRPr="00A934C5" w:rsidRDefault="00B13852" w:rsidP="0050333E">
      <w:pPr>
        <w:shd w:val="clear" w:color="auto" w:fill="FFFFFF"/>
        <w:spacing w:after="0" w:line="240" w:lineRule="auto"/>
        <w:ind w:right="-4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34C5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«Случились вместе два астронома в пиру…»</w:t>
      </w:r>
      <w:r w:rsidRPr="00A934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- научные истины в поэтической форме. Юмор стихотворения.</w:t>
      </w:r>
    </w:p>
    <w:p w14:paraId="527CCD92" w14:textId="77777777" w:rsidR="00B13852" w:rsidRPr="00A934C5" w:rsidRDefault="00B13852" w:rsidP="0050333E">
      <w:pPr>
        <w:shd w:val="clear" w:color="auto" w:fill="FFFFFF"/>
        <w:spacing w:after="0" w:line="240" w:lineRule="auto"/>
        <w:ind w:right="-4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34C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Теория литературы. Роды литературы: эпос, лирика, драма. Жанры литературы.</w:t>
      </w:r>
    </w:p>
    <w:p w14:paraId="18E73F7F" w14:textId="77777777" w:rsidR="00B13852" w:rsidRPr="00A934C5" w:rsidRDefault="00B13852" w:rsidP="0050333E">
      <w:pPr>
        <w:shd w:val="clear" w:color="auto" w:fill="FFFFFF"/>
        <w:spacing w:after="0" w:line="240" w:lineRule="auto"/>
        <w:ind w:right="-4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34C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Из литературы XIX века.</w:t>
      </w:r>
    </w:p>
    <w:p w14:paraId="7A7B9C5D" w14:textId="77777777" w:rsidR="00B13852" w:rsidRPr="00A934C5" w:rsidRDefault="00B13852" w:rsidP="0050333E">
      <w:pPr>
        <w:shd w:val="clear" w:color="auto" w:fill="FFFFFF"/>
        <w:spacing w:after="0" w:line="240" w:lineRule="auto"/>
        <w:ind w:right="-4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34C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Русские басни.</w:t>
      </w:r>
    </w:p>
    <w:p w14:paraId="732A8295" w14:textId="77777777" w:rsidR="00B13852" w:rsidRPr="00A934C5" w:rsidRDefault="00B13852" w:rsidP="0050333E">
      <w:pPr>
        <w:shd w:val="clear" w:color="auto" w:fill="FFFFFF"/>
        <w:spacing w:after="0" w:line="240" w:lineRule="auto"/>
        <w:ind w:right="-4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34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Жанр басни. Истоки басенного жанра (Эзоп, Лафонтен, русские баснописцы XVIII века).</w:t>
      </w:r>
    </w:p>
    <w:p w14:paraId="40E0966C" w14:textId="77777777" w:rsidR="00B13852" w:rsidRPr="00A934C5" w:rsidRDefault="00B13852" w:rsidP="0050333E">
      <w:pPr>
        <w:shd w:val="clear" w:color="auto" w:fill="FFFFFF"/>
        <w:spacing w:after="0" w:line="240" w:lineRule="auto"/>
        <w:ind w:right="-4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34C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Иван Андреевич Крылов.</w:t>
      </w:r>
      <w:r w:rsidRPr="00A934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Краткий рассказ о баснописце. </w:t>
      </w:r>
      <w:r w:rsidRPr="00A934C5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«Ворона и Лисица», «Волк и Ягненок», «Свинья под дубом».</w:t>
      </w:r>
      <w:r w:rsidRPr="00A934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Осмеяние пороков – грубой силы, жадности, неблагодарности, хитрости. </w:t>
      </w:r>
      <w:r w:rsidRPr="00A934C5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«Волк на псарне»</w:t>
      </w:r>
      <w:r w:rsidRPr="00A934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- отражение исторических событий в басне; патриотическая позиция автора.</w:t>
      </w:r>
    </w:p>
    <w:p w14:paraId="02F796AA" w14:textId="77777777" w:rsidR="00B13852" w:rsidRPr="00A934C5" w:rsidRDefault="00B13852" w:rsidP="0050333E">
      <w:pPr>
        <w:shd w:val="clear" w:color="auto" w:fill="FFFFFF"/>
        <w:spacing w:after="0" w:line="240" w:lineRule="auto"/>
        <w:ind w:right="-4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34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Рассказ и мораль в басне. Аллегория. Выразительное чтение басен (инсценирование).</w:t>
      </w:r>
    </w:p>
    <w:p w14:paraId="6F5B9AAC" w14:textId="77777777" w:rsidR="00B13852" w:rsidRPr="00A934C5" w:rsidRDefault="00B13852" w:rsidP="0050333E">
      <w:pPr>
        <w:shd w:val="clear" w:color="auto" w:fill="FFFFFF"/>
        <w:spacing w:after="0" w:line="240" w:lineRule="auto"/>
        <w:ind w:right="-4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34C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Теория литературы. Басня, аллегория, понятие об эзоповом языке.</w:t>
      </w:r>
    </w:p>
    <w:p w14:paraId="2849AB0E" w14:textId="77777777" w:rsidR="00B13852" w:rsidRPr="00A934C5" w:rsidRDefault="00B13852" w:rsidP="0050333E">
      <w:pPr>
        <w:shd w:val="clear" w:color="auto" w:fill="FFFFFF"/>
        <w:spacing w:after="0" w:line="240" w:lineRule="auto"/>
        <w:ind w:right="-4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34C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Василий Андреевич Жуковский. </w:t>
      </w:r>
      <w:r w:rsidRPr="00A934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Краткий рассказ о поэте.</w:t>
      </w:r>
    </w:p>
    <w:p w14:paraId="2D33F827" w14:textId="77777777" w:rsidR="00B13852" w:rsidRPr="00A934C5" w:rsidRDefault="00B13852" w:rsidP="0050333E">
      <w:pPr>
        <w:shd w:val="clear" w:color="auto" w:fill="FFFFFF"/>
        <w:spacing w:after="0" w:line="240" w:lineRule="auto"/>
        <w:ind w:right="-4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34C5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«Спящая царевна».</w:t>
      </w:r>
      <w:r w:rsidRPr="00A934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Сходные и различные черты сказки Жуковского и народной сказки. Герои литературной сказки, особенности сюжета.</w:t>
      </w:r>
    </w:p>
    <w:p w14:paraId="3DC3AF42" w14:textId="77777777" w:rsidR="00B13852" w:rsidRPr="00A934C5" w:rsidRDefault="00B13852" w:rsidP="0050333E">
      <w:pPr>
        <w:shd w:val="clear" w:color="auto" w:fill="FFFFFF"/>
        <w:spacing w:after="0" w:line="240" w:lineRule="auto"/>
        <w:ind w:right="-4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34C5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«Кубок».</w:t>
      </w:r>
      <w:r w:rsidRPr="00A934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Благородство и жестокость. Герои баллады.</w:t>
      </w:r>
    </w:p>
    <w:p w14:paraId="17274E92" w14:textId="77777777" w:rsidR="00B13852" w:rsidRPr="00A934C5" w:rsidRDefault="00B13852" w:rsidP="0050333E">
      <w:pPr>
        <w:shd w:val="clear" w:color="auto" w:fill="FFFFFF"/>
        <w:spacing w:after="0" w:line="240" w:lineRule="auto"/>
        <w:ind w:right="-4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34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Теория литературы. Баллада (начальное представление).</w:t>
      </w:r>
    </w:p>
    <w:p w14:paraId="59FDF77A" w14:textId="77777777" w:rsidR="00B13852" w:rsidRPr="00A934C5" w:rsidRDefault="00B13852" w:rsidP="0050333E">
      <w:pPr>
        <w:shd w:val="clear" w:color="auto" w:fill="FFFFFF"/>
        <w:spacing w:after="0" w:line="240" w:lineRule="auto"/>
        <w:ind w:right="-4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34C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Александр Сергеевич Пушкин.</w:t>
      </w:r>
      <w:r w:rsidRPr="00A934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Краткий рассказ о жизни поэта (детство, годы учения).</w:t>
      </w:r>
    </w:p>
    <w:p w14:paraId="7F0BE540" w14:textId="77777777" w:rsidR="00B13852" w:rsidRPr="00A934C5" w:rsidRDefault="00B13852" w:rsidP="0050333E">
      <w:pPr>
        <w:shd w:val="clear" w:color="auto" w:fill="FFFFFF"/>
        <w:spacing w:after="0" w:line="240" w:lineRule="auto"/>
        <w:ind w:right="-4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34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Стихотворение </w:t>
      </w:r>
      <w:r w:rsidRPr="00A934C5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«Няне»</w:t>
      </w:r>
      <w:r w:rsidRPr="00A934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- поэтизация образа няни; мотивы одиночества и грусти, скрашиваемые любовью няни, её сказками и песнями.</w:t>
      </w:r>
    </w:p>
    <w:p w14:paraId="0666B19A" w14:textId="77777777" w:rsidR="00B13852" w:rsidRPr="00A934C5" w:rsidRDefault="00B13852" w:rsidP="0050333E">
      <w:pPr>
        <w:shd w:val="clear" w:color="auto" w:fill="FFFFFF"/>
        <w:spacing w:after="0" w:line="240" w:lineRule="auto"/>
        <w:ind w:right="-4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34C5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«У лукоморья дуб зеленый…».</w:t>
      </w:r>
      <w:r w:rsidRPr="00A934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Пролог к поэме «Руслан и Людмила» - собирательная картина сюжетов, образов и событий народных сказок, мотивы и сюжеты пушкинского произведения.</w:t>
      </w:r>
    </w:p>
    <w:p w14:paraId="2CB82369" w14:textId="77777777" w:rsidR="00B13852" w:rsidRPr="00A934C5" w:rsidRDefault="00B13852" w:rsidP="0050333E">
      <w:pPr>
        <w:shd w:val="clear" w:color="auto" w:fill="FFFFFF"/>
        <w:spacing w:after="0" w:line="240" w:lineRule="auto"/>
        <w:ind w:right="-4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34C5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«Сказка о мертвой царевне и семи богатырях»</w:t>
      </w:r>
      <w:r w:rsidRPr="00A934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- её истоки (сопоставление с русским народными сказками, сказкой Жуковского «Спящая царевна», со сказками братьев Гримм; «бродячие сюжеты»). Противостояние добрых и злых сил в сказке. Царица и царевна, мачеха и падчерица. Помощники царевны. Елисей и богатыри. Соколко. Сходство и различие литературной пушкинской сказки и сказки народной. Народная мораль, нравственность – красота внешняя и внутренняя, победа добра над злом, гармоничность положительных героев. Поэтичность, музыкальность пушкинской сказки.</w:t>
      </w:r>
    </w:p>
    <w:p w14:paraId="2F332B0B" w14:textId="77777777" w:rsidR="00B13852" w:rsidRPr="00A934C5" w:rsidRDefault="00B13852" w:rsidP="0050333E">
      <w:pPr>
        <w:shd w:val="clear" w:color="auto" w:fill="FFFFFF"/>
        <w:spacing w:after="0" w:line="240" w:lineRule="auto"/>
        <w:ind w:right="-4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34C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Теория литературы. Стихотворная и прозаическая речь. Рифма, ритм, строфа, способы рифмовки.</w:t>
      </w:r>
    </w:p>
    <w:p w14:paraId="59070BCD" w14:textId="77777777" w:rsidR="00B13852" w:rsidRPr="00A934C5" w:rsidRDefault="00B13852" w:rsidP="0050333E">
      <w:pPr>
        <w:shd w:val="clear" w:color="auto" w:fill="FFFFFF"/>
        <w:spacing w:after="0" w:line="240" w:lineRule="auto"/>
        <w:ind w:right="-4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34C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Антоний Погорельский. </w:t>
      </w:r>
      <w:r w:rsidRPr="00A934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Краткий рассказ о писателе.</w:t>
      </w:r>
    </w:p>
    <w:p w14:paraId="7E5CAA42" w14:textId="77777777" w:rsidR="00B13852" w:rsidRPr="00A934C5" w:rsidRDefault="00B13852" w:rsidP="0050333E">
      <w:pPr>
        <w:shd w:val="clear" w:color="auto" w:fill="FFFFFF"/>
        <w:spacing w:after="0" w:line="240" w:lineRule="auto"/>
        <w:ind w:right="-4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34C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«Черная курица, или Подземные жители». </w:t>
      </w:r>
      <w:r w:rsidRPr="00A934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Фантастическое и достоверно – реальное в сказке. Причудливый сюжет. Нравоучительное содержание.</w:t>
      </w:r>
    </w:p>
    <w:p w14:paraId="43FCB0AB" w14:textId="77777777" w:rsidR="00B13852" w:rsidRPr="00A934C5" w:rsidRDefault="00B13852" w:rsidP="0050333E">
      <w:pPr>
        <w:shd w:val="clear" w:color="auto" w:fill="FFFFFF"/>
        <w:spacing w:after="0" w:line="240" w:lineRule="auto"/>
        <w:ind w:right="-4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34C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Всеволод Михайлович Гаршин. </w:t>
      </w:r>
      <w:r w:rsidRPr="00A934C5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«Attalea Princeps».</w:t>
      </w:r>
      <w:r w:rsidRPr="00A934C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</w:t>
      </w:r>
      <w:r w:rsidRPr="00A934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Героическое и обыденное в сказке. Трагический финал и жизнеутверждающий пафос произведения.</w:t>
      </w:r>
    </w:p>
    <w:p w14:paraId="5012725A" w14:textId="77777777" w:rsidR="00B13852" w:rsidRPr="00A934C5" w:rsidRDefault="00B13852" w:rsidP="0050333E">
      <w:pPr>
        <w:shd w:val="clear" w:color="auto" w:fill="FFFFFF"/>
        <w:spacing w:after="0" w:line="240" w:lineRule="auto"/>
        <w:ind w:right="-4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34C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Михаил Юрьевич Лермонтов. </w:t>
      </w:r>
      <w:r w:rsidRPr="00A934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Краткий рассказ о поэте.</w:t>
      </w:r>
    </w:p>
    <w:p w14:paraId="6EB9C58D" w14:textId="77777777" w:rsidR="00B13852" w:rsidRPr="00A934C5" w:rsidRDefault="00B13852" w:rsidP="0050333E">
      <w:pPr>
        <w:shd w:val="clear" w:color="auto" w:fill="FFFFFF"/>
        <w:spacing w:after="0" w:line="240" w:lineRule="auto"/>
        <w:ind w:right="-4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34C5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«Бородино»</w:t>
      </w:r>
      <w:r w:rsidRPr="00A934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- отклик на 25-летнюю годовщину Бородинского сражения (1837). Историческая основа стихотворения. Воспроизведение исторического события устами рядового участника сражения. Мастерство Лермонтова в создании батальных сцен. Сочетание разговорных интонаций с патриотическим пафосом стихотворения.</w:t>
      </w:r>
    </w:p>
    <w:p w14:paraId="67DCB0C6" w14:textId="77777777" w:rsidR="00B13852" w:rsidRPr="00A934C5" w:rsidRDefault="00B13852" w:rsidP="0050333E">
      <w:pPr>
        <w:shd w:val="clear" w:color="auto" w:fill="FFFFFF"/>
        <w:spacing w:after="0" w:line="240" w:lineRule="auto"/>
        <w:ind w:right="-4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34C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Теория литературы. Сравнение, гипербола, эпитет, метафора, звукопись, аллитерация.</w:t>
      </w:r>
    </w:p>
    <w:p w14:paraId="18769431" w14:textId="77777777" w:rsidR="00B13852" w:rsidRPr="00A934C5" w:rsidRDefault="00B13852" w:rsidP="0050333E">
      <w:pPr>
        <w:shd w:val="clear" w:color="auto" w:fill="FFFFFF"/>
        <w:spacing w:after="0" w:line="240" w:lineRule="auto"/>
        <w:ind w:right="-4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34C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Николай Васильевич Гоголь.</w:t>
      </w:r>
      <w:r w:rsidRPr="00A934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Краткий рассказ и писателе.</w:t>
      </w:r>
    </w:p>
    <w:p w14:paraId="181FE3BC" w14:textId="77777777" w:rsidR="00B13852" w:rsidRPr="00A934C5" w:rsidRDefault="00B13852" w:rsidP="0050333E">
      <w:pPr>
        <w:shd w:val="clear" w:color="auto" w:fill="FFFFFF"/>
        <w:spacing w:after="0" w:line="240" w:lineRule="auto"/>
        <w:ind w:right="-4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34C5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«Заколдованное место» </w:t>
      </w:r>
      <w:r w:rsidRPr="00A934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повесть из книги «Вечера на хуторе близ Диканьки». Поэтизация народной жизни, народных преданий, сочетание светлого и мрачного, комического и лирического, реального и фантастического.</w:t>
      </w:r>
    </w:p>
    <w:p w14:paraId="1A706529" w14:textId="77777777" w:rsidR="00B13852" w:rsidRPr="00A934C5" w:rsidRDefault="00B13852" w:rsidP="0050333E">
      <w:pPr>
        <w:shd w:val="clear" w:color="auto" w:fill="FFFFFF"/>
        <w:spacing w:after="0" w:line="240" w:lineRule="auto"/>
        <w:ind w:right="-4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34C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Теория литературы. Фантастика. Юмор.</w:t>
      </w:r>
    </w:p>
    <w:p w14:paraId="64E5A2C5" w14:textId="77777777" w:rsidR="00B13852" w:rsidRPr="00A934C5" w:rsidRDefault="00B13852" w:rsidP="0050333E">
      <w:pPr>
        <w:shd w:val="clear" w:color="auto" w:fill="FFFFFF"/>
        <w:spacing w:after="0" w:line="240" w:lineRule="auto"/>
        <w:ind w:right="-4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34C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Николай Алексеевич Некрасов.</w:t>
      </w:r>
      <w:r w:rsidRPr="00A934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Краткий рассказ о поэте.</w:t>
      </w:r>
    </w:p>
    <w:p w14:paraId="58A24757" w14:textId="77777777" w:rsidR="00B13852" w:rsidRPr="00A934C5" w:rsidRDefault="00B13852" w:rsidP="0050333E">
      <w:pPr>
        <w:shd w:val="clear" w:color="auto" w:fill="FFFFFF"/>
        <w:spacing w:after="0" w:line="240" w:lineRule="auto"/>
        <w:ind w:right="-4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34C5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«На Волге». </w:t>
      </w:r>
      <w:r w:rsidRPr="00A934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Картины природы. Раздумья поэта о судьбе народа. Вера в потенциальные силы народ, лучшую его судьбу.</w:t>
      </w:r>
    </w:p>
    <w:p w14:paraId="6497C466" w14:textId="77777777" w:rsidR="00B13852" w:rsidRPr="00A934C5" w:rsidRDefault="00B13852" w:rsidP="0050333E">
      <w:pPr>
        <w:shd w:val="clear" w:color="auto" w:fill="FFFFFF"/>
        <w:spacing w:after="0" w:line="240" w:lineRule="auto"/>
        <w:ind w:right="-4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34C5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«Есть женщины в русских селеньях…».</w:t>
      </w:r>
      <w:r w:rsidRPr="00A934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Поэтический образ русской женщины.</w:t>
      </w:r>
    </w:p>
    <w:p w14:paraId="2D565732" w14:textId="77777777" w:rsidR="0085236A" w:rsidRPr="00A934C5" w:rsidRDefault="00B13852" w:rsidP="0050333E">
      <w:pPr>
        <w:shd w:val="clear" w:color="auto" w:fill="FFFFFF"/>
        <w:spacing w:after="0" w:line="240" w:lineRule="auto"/>
        <w:ind w:right="-4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34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Стихотворение </w:t>
      </w:r>
      <w:r w:rsidRPr="00A934C5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«Крестьянские дети».</w:t>
      </w:r>
      <w:r w:rsidRPr="00A934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Картины вольной жизни крестьянских детей, их забавы, приобщение к труду взрослых. Мир детства – короткая пора в жизни крестьянина. Речевая характеристика персонажей.</w:t>
      </w:r>
    </w:p>
    <w:p w14:paraId="645BE058" w14:textId="77777777" w:rsidR="00B13852" w:rsidRPr="00A934C5" w:rsidRDefault="00B13852" w:rsidP="0050333E">
      <w:pPr>
        <w:shd w:val="clear" w:color="auto" w:fill="FFFFFF"/>
        <w:spacing w:after="0" w:line="240" w:lineRule="auto"/>
        <w:ind w:right="-4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34C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lastRenderedPageBreak/>
        <w:t>Теория литературы. Эпитет.</w:t>
      </w:r>
    </w:p>
    <w:p w14:paraId="33BA7F3D" w14:textId="77777777" w:rsidR="00B13852" w:rsidRPr="00A934C5" w:rsidRDefault="00B13852" w:rsidP="0050333E">
      <w:pPr>
        <w:shd w:val="clear" w:color="auto" w:fill="FFFFFF"/>
        <w:spacing w:after="0" w:line="240" w:lineRule="auto"/>
        <w:ind w:right="-4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34C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Иван Сергеевич Тургенев.</w:t>
      </w:r>
      <w:r w:rsidRPr="00A934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Краткий рассказ и писателе.</w:t>
      </w:r>
    </w:p>
    <w:p w14:paraId="14B016E3" w14:textId="505C54BB" w:rsidR="00B13852" w:rsidRPr="00A934C5" w:rsidRDefault="00B13852" w:rsidP="0050333E">
      <w:pPr>
        <w:shd w:val="clear" w:color="auto" w:fill="FFFFFF"/>
        <w:spacing w:after="0" w:line="240" w:lineRule="auto"/>
        <w:ind w:right="-4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34C5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«Муму»</w:t>
      </w:r>
      <w:r w:rsidRPr="00A934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- повествование о жизни в эпоху крепостного права. </w:t>
      </w:r>
      <w:r w:rsidR="00804DEE" w:rsidRPr="00A934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Духовные </w:t>
      </w:r>
      <w:r w:rsidRPr="00A934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нравственные качества Герасима: сила, достоинство, сострадание к окружающим, великодушие, трудолюбие. Немота главного героя – символ немого протеста крепостных.</w:t>
      </w:r>
    </w:p>
    <w:p w14:paraId="426AC022" w14:textId="77777777" w:rsidR="00B13852" w:rsidRPr="00A934C5" w:rsidRDefault="00B13852" w:rsidP="0050333E">
      <w:pPr>
        <w:shd w:val="clear" w:color="auto" w:fill="FFFFFF"/>
        <w:spacing w:after="0" w:line="240" w:lineRule="auto"/>
        <w:ind w:right="-4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34C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Теория литературы. Портрет, пейзаж. Литературный герой.</w:t>
      </w:r>
    </w:p>
    <w:p w14:paraId="14599EA3" w14:textId="77777777" w:rsidR="00B13852" w:rsidRPr="00A934C5" w:rsidRDefault="00B13852" w:rsidP="0050333E">
      <w:pPr>
        <w:shd w:val="clear" w:color="auto" w:fill="FFFFFF"/>
        <w:spacing w:after="0" w:line="240" w:lineRule="auto"/>
        <w:ind w:right="-4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34C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Афанасий Афанасьевич Фет. </w:t>
      </w:r>
      <w:r w:rsidRPr="00A934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Краткий рассказ о поэте. Стихотворение </w:t>
      </w:r>
      <w:r w:rsidRPr="00A934C5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«Весенний дождь» </w:t>
      </w:r>
      <w:r w:rsidRPr="00A934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радостная, яркая, полная движения картина весенней природы.</w:t>
      </w:r>
    </w:p>
    <w:p w14:paraId="4D27953A" w14:textId="77777777" w:rsidR="00B13852" w:rsidRPr="00A934C5" w:rsidRDefault="00B13852" w:rsidP="0050333E">
      <w:pPr>
        <w:shd w:val="clear" w:color="auto" w:fill="FFFFFF"/>
        <w:spacing w:after="0" w:line="240" w:lineRule="auto"/>
        <w:ind w:right="-4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34C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Лев Николаевич Толстой.</w:t>
      </w:r>
      <w:r w:rsidRPr="00A934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Краткий рассказ о писателе.</w:t>
      </w:r>
    </w:p>
    <w:p w14:paraId="0294ACE3" w14:textId="7AD2DB40" w:rsidR="00B13852" w:rsidRPr="00A934C5" w:rsidRDefault="00B13852" w:rsidP="0050333E">
      <w:pPr>
        <w:shd w:val="clear" w:color="auto" w:fill="FFFFFF"/>
        <w:spacing w:after="0" w:line="240" w:lineRule="auto"/>
        <w:ind w:right="-4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34C5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«Кавказский пленник».</w:t>
      </w:r>
      <w:r w:rsidRPr="00A934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Бессмысленность и жестокость национальной вражды. Жилин и Костылин – два разных характера, две разные судьбы. Жилин и </w:t>
      </w:r>
      <w:r w:rsidR="00804DEE" w:rsidRPr="00A934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дина</w:t>
      </w:r>
      <w:r w:rsidRPr="00A934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Душевная близость людей из враждующих лагерей. Утверждение гуманистических идеалов.</w:t>
      </w:r>
    </w:p>
    <w:p w14:paraId="1CB939A3" w14:textId="77777777" w:rsidR="00B13852" w:rsidRPr="00A934C5" w:rsidRDefault="00B13852" w:rsidP="0050333E">
      <w:pPr>
        <w:shd w:val="clear" w:color="auto" w:fill="FFFFFF"/>
        <w:spacing w:after="0" w:line="240" w:lineRule="auto"/>
        <w:ind w:right="-4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34C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Теория литературы. Сравнение. Сюжет.</w:t>
      </w:r>
    </w:p>
    <w:p w14:paraId="08E4EC66" w14:textId="77777777" w:rsidR="00B13852" w:rsidRPr="00A934C5" w:rsidRDefault="00B13852" w:rsidP="0050333E">
      <w:pPr>
        <w:shd w:val="clear" w:color="auto" w:fill="FFFFFF"/>
        <w:spacing w:after="0" w:line="240" w:lineRule="auto"/>
        <w:ind w:right="-4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34C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Антон Павлович Чехов.</w:t>
      </w:r>
      <w:r w:rsidRPr="00A934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Краткий рассказ и писателе. </w:t>
      </w:r>
      <w:r w:rsidRPr="00A934C5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«Хирургия»</w:t>
      </w:r>
      <w:r w:rsidRPr="00A934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- осмеяние глупости и невежества героев рассказа. Юмор ситуации. Речь персонажей как средство их характеристики.</w:t>
      </w:r>
    </w:p>
    <w:p w14:paraId="514DC8CA" w14:textId="77777777" w:rsidR="00B13852" w:rsidRPr="00A934C5" w:rsidRDefault="00B13852" w:rsidP="0050333E">
      <w:pPr>
        <w:shd w:val="clear" w:color="auto" w:fill="FFFFFF"/>
        <w:spacing w:after="0" w:line="240" w:lineRule="auto"/>
        <w:ind w:right="-4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34C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Теория литературы. Юмор.</w:t>
      </w:r>
    </w:p>
    <w:p w14:paraId="301CCF04" w14:textId="77777777" w:rsidR="00B13852" w:rsidRPr="00A934C5" w:rsidRDefault="00B13852" w:rsidP="0050333E">
      <w:pPr>
        <w:shd w:val="clear" w:color="auto" w:fill="FFFFFF"/>
        <w:spacing w:after="0" w:line="240" w:lineRule="auto"/>
        <w:ind w:right="-4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34C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Поэты XIX века о Родине и родной природе.</w:t>
      </w:r>
    </w:p>
    <w:p w14:paraId="5C3E99ED" w14:textId="4C9851D3" w:rsidR="00B13852" w:rsidRPr="00A934C5" w:rsidRDefault="00B13852" w:rsidP="0050333E">
      <w:pPr>
        <w:shd w:val="clear" w:color="auto" w:fill="FFFFFF"/>
        <w:spacing w:after="0" w:line="240" w:lineRule="auto"/>
        <w:ind w:right="-4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34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Ф.И. Тютчев «Зима недаром злится», «Как весел грохот летних бурь», «Есть в осени первоначальной»; А.Н. Плещеев «Весна», И.С. Никитин «Утро», «Зимняя ночь в деревне»; А.Н. Майков «Ласточки»; И.З. Суриков «Зима». </w:t>
      </w:r>
      <w:r w:rsidR="00804DEE" w:rsidRPr="00A934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Выразительное </w:t>
      </w:r>
      <w:r w:rsidRPr="00A934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чтение стихотворений.</w:t>
      </w:r>
    </w:p>
    <w:p w14:paraId="68A41241" w14:textId="77777777" w:rsidR="00B13852" w:rsidRPr="00A934C5" w:rsidRDefault="00B13852" w:rsidP="0050333E">
      <w:pPr>
        <w:shd w:val="clear" w:color="auto" w:fill="FFFFFF"/>
        <w:spacing w:after="0" w:line="240" w:lineRule="auto"/>
        <w:ind w:right="-4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34C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Теория литературы. Стихотворный ритм как средство передачи эмоционального состояния, настроения.</w:t>
      </w:r>
    </w:p>
    <w:p w14:paraId="795D3CCC" w14:textId="77777777" w:rsidR="00B13852" w:rsidRPr="00A934C5" w:rsidRDefault="00B13852" w:rsidP="0050333E">
      <w:pPr>
        <w:shd w:val="clear" w:color="auto" w:fill="FFFFFF"/>
        <w:spacing w:after="0" w:line="240" w:lineRule="auto"/>
        <w:ind w:right="-4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34C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Из литературы XX века.</w:t>
      </w:r>
    </w:p>
    <w:p w14:paraId="08F2619D" w14:textId="77777777" w:rsidR="00B13852" w:rsidRPr="00A934C5" w:rsidRDefault="00B13852" w:rsidP="0050333E">
      <w:pPr>
        <w:shd w:val="clear" w:color="auto" w:fill="FFFFFF"/>
        <w:spacing w:after="0" w:line="240" w:lineRule="auto"/>
        <w:ind w:right="-4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34C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Иван Алексеевич Бунин. </w:t>
      </w:r>
      <w:r w:rsidRPr="00A934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Краткий рассказ о писателе.</w:t>
      </w:r>
    </w:p>
    <w:p w14:paraId="55976F1E" w14:textId="77777777" w:rsidR="00B13852" w:rsidRPr="00A934C5" w:rsidRDefault="00B13852" w:rsidP="0050333E">
      <w:pPr>
        <w:shd w:val="clear" w:color="auto" w:fill="FFFFFF"/>
        <w:spacing w:after="0" w:line="240" w:lineRule="auto"/>
        <w:ind w:right="-4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34C5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«Косцы».</w:t>
      </w:r>
      <w:r w:rsidRPr="00A934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Восприятие прекрасного. Эстетическое и этическое в рассказе. Кровное родство героев с бескрайними просторами русской земли, душевным складом песен и сказок. Рассказ «Косцы» как поэтическое воспоминание о Родине.</w:t>
      </w:r>
    </w:p>
    <w:p w14:paraId="2D8EBCBF" w14:textId="77777777" w:rsidR="00B13852" w:rsidRPr="00A934C5" w:rsidRDefault="00B13852" w:rsidP="0050333E">
      <w:pPr>
        <w:shd w:val="clear" w:color="auto" w:fill="FFFFFF"/>
        <w:spacing w:after="0" w:line="240" w:lineRule="auto"/>
        <w:ind w:right="-4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34C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Владимир Галактионович Короленко</w:t>
      </w:r>
      <w:r w:rsidRPr="00A934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Краткий рассказ о писателе.</w:t>
      </w:r>
    </w:p>
    <w:p w14:paraId="57EBC5F9" w14:textId="77777777" w:rsidR="00B13852" w:rsidRPr="00A934C5" w:rsidRDefault="00B13852" w:rsidP="0050333E">
      <w:pPr>
        <w:shd w:val="clear" w:color="auto" w:fill="FFFFFF"/>
        <w:spacing w:after="0" w:line="240" w:lineRule="auto"/>
        <w:ind w:right="-4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34C5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«В дурном обществе».</w:t>
      </w:r>
      <w:r w:rsidRPr="00A934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Жизнь детей из благополучной и обездоленной семей. Их общение. Доброта и сострадание героев повести. Образ серого сонного города. Равнодушие окружающих людей к беднякам. Вася, Валек, Маруся, Тыбурций. Отец и сын. Размышления героев. Взаимопонимание – основа отношений в семье.</w:t>
      </w:r>
    </w:p>
    <w:p w14:paraId="0B16D274" w14:textId="77777777" w:rsidR="00B13852" w:rsidRPr="00A934C5" w:rsidRDefault="00B13852" w:rsidP="0050333E">
      <w:pPr>
        <w:shd w:val="clear" w:color="auto" w:fill="FFFFFF"/>
        <w:spacing w:after="0" w:line="240" w:lineRule="auto"/>
        <w:ind w:right="-4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34C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lastRenderedPageBreak/>
        <w:t>Теория литературы. Портрет. Композиция литературного произведения.</w:t>
      </w:r>
    </w:p>
    <w:p w14:paraId="05945C53" w14:textId="77777777" w:rsidR="00B13852" w:rsidRPr="00A934C5" w:rsidRDefault="00B13852" w:rsidP="0050333E">
      <w:pPr>
        <w:shd w:val="clear" w:color="auto" w:fill="FFFFFF"/>
        <w:spacing w:after="0" w:line="240" w:lineRule="auto"/>
        <w:ind w:right="-4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34C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Сергей Александрович Есенин.</w:t>
      </w:r>
      <w:r w:rsidRPr="00A934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Рассказ о поэте. Стихотворение </w:t>
      </w:r>
      <w:r w:rsidRPr="00A934C5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«Синий май. Зоревая теплынь…»</w:t>
      </w:r>
      <w:r w:rsidRPr="00A934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- поэтическое изображение родной природы. Своеобразие языка есенинской лирики.</w:t>
      </w:r>
    </w:p>
    <w:p w14:paraId="27A687C3" w14:textId="77777777" w:rsidR="00B13852" w:rsidRPr="00A934C5" w:rsidRDefault="00B13852" w:rsidP="0050333E">
      <w:pPr>
        <w:shd w:val="clear" w:color="auto" w:fill="FFFFFF"/>
        <w:spacing w:after="0" w:line="240" w:lineRule="auto"/>
        <w:ind w:right="-4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34C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Павел Петрович Бажов.</w:t>
      </w:r>
      <w:r w:rsidRPr="00A934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Краткий рассказ о писателе.</w:t>
      </w:r>
    </w:p>
    <w:p w14:paraId="3AB312BD" w14:textId="77777777" w:rsidR="00B13852" w:rsidRPr="00A934C5" w:rsidRDefault="00B13852" w:rsidP="0050333E">
      <w:pPr>
        <w:shd w:val="clear" w:color="auto" w:fill="FFFFFF"/>
        <w:spacing w:after="0" w:line="240" w:lineRule="auto"/>
        <w:ind w:right="-4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34C5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«Медной горы Хозяйка».</w:t>
      </w:r>
      <w:r w:rsidRPr="00A934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Реальность и фантастика. Честность, добросовеcтность, трудолюбие и талант главного героя. Стремление к совершенному мастерству. Тайны мастерства. Своеобразие языка, интонации сказа.</w:t>
      </w:r>
    </w:p>
    <w:p w14:paraId="02E2C0C5" w14:textId="77777777" w:rsidR="00B13852" w:rsidRPr="00A934C5" w:rsidRDefault="00B13852" w:rsidP="0050333E">
      <w:pPr>
        <w:shd w:val="clear" w:color="auto" w:fill="FFFFFF"/>
        <w:spacing w:after="0" w:line="240" w:lineRule="auto"/>
        <w:ind w:right="-4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34C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Теория литературы. Сказ как жанр литературы. Сказ и сказка (общее и различное).</w:t>
      </w:r>
    </w:p>
    <w:p w14:paraId="5009EC74" w14:textId="77777777" w:rsidR="00B13852" w:rsidRPr="00A934C5" w:rsidRDefault="00B13852" w:rsidP="0050333E">
      <w:pPr>
        <w:shd w:val="clear" w:color="auto" w:fill="FFFFFF"/>
        <w:spacing w:after="0" w:line="240" w:lineRule="auto"/>
        <w:ind w:right="-4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34C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Константин Георгиевич Паустовский</w:t>
      </w:r>
      <w:r w:rsidRPr="00A934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Краткий рассказ о писателе.</w:t>
      </w:r>
    </w:p>
    <w:p w14:paraId="27C10266" w14:textId="77777777" w:rsidR="00B13852" w:rsidRPr="00A934C5" w:rsidRDefault="00B13852" w:rsidP="0050333E">
      <w:pPr>
        <w:shd w:val="clear" w:color="auto" w:fill="FFFFFF"/>
        <w:spacing w:after="0" w:line="240" w:lineRule="auto"/>
        <w:ind w:right="-4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34C5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«Теплый хлеб», «Заячьи лапы».</w:t>
      </w:r>
      <w:r w:rsidRPr="00A934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Доброта и сострадание, реальное и фантастическое в сказках Паустовского.</w:t>
      </w:r>
    </w:p>
    <w:p w14:paraId="3285CEE2" w14:textId="77777777" w:rsidR="00B13852" w:rsidRPr="00A934C5" w:rsidRDefault="00B13852" w:rsidP="0050333E">
      <w:pPr>
        <w:shd w:val="clear" w:color="auto" w:fill="FFFFFF"/>
        <w:spacing w:after="0" w:line="240" w:lineRule="auto"/>
        <w:ind w:right="-4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34C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Самуил Яковлевич Маршак.</w:t>
      </w:r>
      <w:r w:rsidRPr="00A934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Краткий рассказ о писателе.</w:t>
      </w:r>
    </w:p>
    <w:p w14:paraId="525E870C" w14:textId="194E1207" w:rsidR="00B13852" w:rsidRPr="00A934C5" w:rsidRDefault="00B13852" w:rsidP="0050333E">
      <w:pPr>
        <w:shd w:val="clear" w:color="auto" w:fill="FFFFFF"/>
        <w:spacing w:after="0" w:line="240" w:lineRule="auto"/>
        <w:ind w:right="-4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34C5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«Двенадцать месяцев»</w:t>
      </w:r>
      <w:r w:rsidRPr="00A934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- пьеса-сказка. Положительные и отрицательные герои. Победа добра над злом – традиция русских народных сказок. </w:t>
      </w:r>
      <w:r w:rsidR="00804DEE" w:rsidRPr="00A934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Художественные </w:t>
      </w:r>
      <w:r w:rsidRPr="00A934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особенности пьесы-сказки.</w:t>
      </w:r>
    </w:p>
    <w:p w14:paraId="0F6FB420" w14:textId="77777777" w:rsidR="00B13852" w:rsidRPr="00A934C5" w:rsidRDefault="00B13852" w:rsidP="0050333E">
      <w:pPr>
        <w:shd w:val="clear" w:color="auto" w:fill="FFFFFF"/>
        <w:spacing w:after="0" w:line="240" w:lineRule="auto"/>
        <w:ind w:right="-4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34C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Теория литературы. Драма как род литературы. Пьеса-сказка.</w:t>
      </w:r>
    </w:p>
    <w:p w14:paraId="4B5DDE28" w14:textId="77777777" w:rsidR="00B13852" w:rsidRPr="00A934C5" w:rsidRDefault="00B13852" w:rsidP="0050333E">
      <w:pPr>
        <w:shd w:val="clear" w:color="auto" w:fill="FFFFFF"/>
        <w:spacing w:after="0" w:line="240" w:lineRule="auto"/>
        <w:ind w:right="-4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34C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Андрей Платонович Платонов</w:t>
      </w:r>
      <w:r w:rsidRPr="00A934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Краткий рассказ о писателе.</w:t>
      </w:r>
    </w:p>
    <w:p w14:paraId="6B2076A6" w14:textId="77777777" w:rsidR="00B13852" w:rsidRPr="00A934C5" w:rsidRDefault="00B13852" w:rsidP="0050333E">
      <w:pPr>
        <w:shd w:val="clear" w:color="auto" w:fill="FFFFFF"/>
        <w:spacing w:after="0" w:line="240" w:lineRule="auto"/>
        <w:ind w:right="-4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34C5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«Никита».</w:t>
      </w:r>
      <w:r w:rsidRPr="00A934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Быль и фантастика. Главный герой рассказа, единство героя с природой, одухотворение природы в его воображении – жизнь как борьба добра и зла, смена радости и грусти, страдания и счастья. Оптимистическое восприятие окружающего мира.</w:t>
      </w:r>
    </w:p>
    <w:p w14:paraId="5774C181" w14:textId="77777777" w:rsidR="00B13852" w:rsidRPr="00A934C5" w:rsidRDefault="00B13852" w:rsidP="0050333E">
      <w:pPr>
        <w:shd w:val="clear" w:color="auto" w:fill="FFFFFF"/>
        <w:spacing w:after="0" w:line="240" w:lineRule="auto"/>
        <w:ind w:right="-4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34C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Теория литературы. Фантастика в литературном произведении.</w:t>
      </w:r>
    </w:p>
    <w:p w14:paraId="35304DCD" w14:textId="77777777" w:rsidR="00B13852" w:rsidRPr="00A934C5" w:rsidRDefault="00B13852" w:rsidP="0050333E">
      <w:pPr>
        <w:shd w:val="clear" w:color="auto" w:fill="FFFFFF"/>
        <w:spacing w:after="0" w:line="240" w:lineRule="auto"/>
        <w:ind w:right="-4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34C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Виктор Петрович Астафьев.</w:t>
      </w:r>
      <w:r w:rsidRPr="00A934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Краткий рассказ о писателе.</w:t>
      </w:r>
    </w:p>
    <w:p w14:paraId="19258672" w14:textId="6AAC41C5" w:rsidR="00B13852" w:rsidRPr="00A934C5" w:rsidRDefault="00B13852" w:rsidP="0050333E">
      <w:pPr>
        <w:shd w:val="clear" w:color="auto" w:fill="FFFFFF"/>
        <w:spacing w:after="0" w:line="240" w:lineRule="auto"/>
        <w:ind w:right="-4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34C5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«Васюткино озеро».</w:t>
      </w:r>
      <w:r w:rsidRPr="00A934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Бесстрашие, терпение, любовь к природе и ее понимание, находчивость в экстремальных обстоятельствах. Поведение героя в лесу. </w:t>
      </w:r>
      <w:r w:rsidR="00804DEE" w:rsidRPr="00A934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Основные </w:t>
      </w:r>
      <w:r w:rsidRPr="00A934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черты характера героя. «Открытие» Васюткой нового озера. Становление характера юного героя через испытания, преодоление сложных жизненных ситуаций.</w:t>
      </w:r>
    </w:p>
    <w:p w14:paraId="4FA37624" w14:textId="77777777" w:rsidR="00B13852" w:rsidRPr="00A934C5" w:rsidRDefault="00B13852" w:rsidP="0050333E">
      <w:pPr>
        <w:shd w:val="clear" w:color="auto" w:fill="FFFFFF"/>
        <w:spacing w:after="0" w:line="240" w:lineRule="auto"/>
        <w:ind w:right="-4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34C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Теория литературы. Автобиографичность литературного произведения.</w:t>
      </w:r>
    </w:p>
    <w:p w14:paraId="4CF81BCB" w14:textId="77777777" w:rsidR="00B13852" w:rsidRPr="00A934C5" w:rsidRDefault="00B13852" w:rsidP="0050333E">
      <w:pPr>
        <w:shd w:val="clear" w:color="auto" w:fill="FFFFFF"/>
        <w:spacing w:after="0" w:line="240" w:lineRule="auto"/>
        <w:ind w:right="-4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34C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Стихотворные произведения о войне.</w:t>
      </w:r>
      <w:r w:rsidRPr="00A934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Патриотические подвиги в годы Великой Отечественной войны. К.М. Симонов «Майор привез мальчишку на лафете»; А.Т. Твардовский Рассказ танкиста». Война и дети – трагическая и героическая тема произведений</w:t>
      </w:r>
      <w:r w:rsidR="00500BD7" w:rsidRPr="00A934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 Великой Отечественной войне.</w:t>
      </w:r>
    </w:p>
    <w:p w14:paraId="654F16FB" w14:textId="77777777" w:rsidR="00B13852" w:rsidRPr="00A934C5" w:rsidRDefault="00B13852" w:rsidP="0050333E">
      <w:pPr>
        <w:shd w:val="clear" w:color="auto" w:fill="FFFFFF"/>
        <w:spacing w:after="0" w:line="240" w:lineRule="auto"/>
        <w:ind w:right="-4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34C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Произведения о Родине и родной природе.</w:t>
      </w:r>
    </w:p>
    <w:p w14:paraId="26318C07" w14:textId="77777777" w:rsidR="00B13852" w:rsidRPr="00A934C5" w:rsidRDefault="00B13852" w:rsidP="0050333E">
      <w:pPr>
        <w:shd w:val="clear" w:color="auto" w:fill="FFFFFF"/>
        <w:spacing w:after="0" w:line="240" w:lineRule="auto"/>
        <w:ind w:right="-4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34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И.Бунин «Помню долгий зимний вечер…»; А. Прокофьев «Аленушка»; Д.Кедрин «Аленушка»; Н. Рубцов «Родная деревня»; Дон Аминадо «Города и годы». Конкретные пейзажные зарисовки о обобщенный образ России.</w:t>
      </w:r>
    </w:p>
    <w:p w14:paraId="55D5B126" w14:textId="77777777" w:rsidR="00B13852" w:rsidRPr="00A934C5" w:rsidRDefault="00B13852" w:rsidP="0050333E">
      <w:pPr>
        <w:shd w:val="clear" w:color="auto" w:fill="FFFFFF"/>
        <w:spacing w:after="0" w:line="240" w:lineRule="auto"/>
        <w:ind w:right="-4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34C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Саша Черный.</w:t>
      </w:r>
      <w:r w:rsidRPr="00A934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«Кавказский пленник», «Игорь-Робинзон». Образы и сюжеты литературной классики как темы произведений для детей.</w:t>
      </w:r>
    </w:p>
    <w:p w14:paraId="01F9D906" w14:textId="77777777" w:rsidR="00B13852" w:rsidRPr="00A934C5" w:rsidRDefault="00B13852" w:rsidP="0050333E">
      <w:pPr>
        <w:shd w:val="clear" w:color="auto" w:fill="FFFFFF"/>
        <w:spacing w:after="0" w:line="240" w:lineRule="auto"/>
        <w:ind w:right="-4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34C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Теория литературы. Юмор.</w:t>
      </w:r>
    </w:p>
    <w:p w14:paraId="690762F7" w14:textId="77777777" w:rsidR="00B13852" w:rsidRPr="00A934C5" w:rsidRDefault="00B13852" w:rsidP="0050333E">
      <w:pPr>
        <w:shd w:val="clear" w:color="auto" w:fill="FFFFFF"/>
        <w:spacing w:after="0" w:line="240" w:lineRule="auto"/>
        <w:ind w:right="-4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34C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Юлий Черсанович Ким. </w:t>
      </w:r>
      <w:r w:rsidRPr="00A934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Краткий рассказ о писателе.</w:t>
      </w:r>
    </w:p>
    <w:p w14:paraId="5B6C88E1" w14:textId="77777777" w:rsidR="00B13852" w:rsidRPr="00A934C5" w:rsidRDefault="00B13852" w:rsidP="0050333E">
      <w:pPr>
        <w:shd w:val="clear" w:color="auto" w:fill="FFFFFF"/>
        <w:spacing w:after="0" w:line="240" w:lineRule="auto"/>
        <w:ind w:right="-4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34C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«Рыба – кит»</w:t>
      </w:r>
      <w:r w:rsidRPr="00A934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Стихотворение-шутка.</w:t>
      </w:r>
    </w:p>
    <w:p w14:paraId="6DCC06D6" w14:textId="77777777" w:rsidR="00B13852" w:rsidRPr="00A934C5" w:rsidRDefault="00B13852" w:rsidP="0050333E">
      <w:pPr>
        <w:shd w:val="clear" w:color="auto" w:fill="FFFFFF"/>
        <w:spacing w:after="0" w:line="240" w:lineRule="auto"/>
        <w:ind w:right="-4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34C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Теория литературы. Стихотворения-песни. Песни-шутки. Песни-фантазии.</w:t>
      </w:r>
    </w:p>
    <w:p w14:paraId="472F3D8C" w14:textId="77777777" w:rsidR="00B13852" w:rsidRPr="00A934C5" w:rsidRDefault="00B13852" w:rsidP="0050333E">
      <w:pPr>
        <w:shd w:val="clear" w:color="auto" w:fill="FFFFFF"/>
        <w:spacing w:after="0" w:line="240" w:lineRule="auto"/>
        <w:ind w:right="-4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34C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Из зарубежной литературы.</w:t>
      </w:r>
    </w:p>
    <w:p w14:paraId="7A58FCCC" w14:textId="77777777" w:rsidR="00B13852" w:rsidRPr="00A934C5" w:rsidRDefault="00B13852" w:rsidP="0050333E">
      <w:pPr>
        <w:shd w:val="clear" w:color="auto" w:fill="FFFFFF"/>
        <w:spacing w:after="0" w:line="240" w:lineRule="auto"/>
        <w:ind w:right="-4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34C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Роберт Льюис Стивенсон</w:t>
      </w:r>
      <w:r w:rsidRPr="00A934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Краткий рассказ о писателе.</w:t>
      </w:r>
    </w:p>
    <w:p w14:paraId="42E70F40" w14:textId="77777777" w:rsidR="00B13852" w:rsidRPr="00A934C5" w:rsidRDefault="00B13852" w:rsidP="0050333E">
      <w:pPr>
        <w:shd w:val="clear" w:color="auto" w:fill="FFFFFF"/>
        <w:spacing w:after="0" w:line="240" w:lineRule="auto"/>
        <w:ind w:right="-4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34C5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«Вересковый мед».</w:t>
      </w:r>
      <w:r w:rsidRPr="00A934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Подвиг героя во имя сохранения традиций предков.</w:t>
      </w:r>
    </w:p>
    <w:p w14:paraId="3540EEE1" w14:textId="77777777" w:rsidR="00B13852" w:rsidRPr="00A934C5" w:rsidRDefault="00B13852" w:rsidP="0050333E">
      <w:pPr>
        <w:shd w:val="clear" w:color="auto" w:fill="FFFFFF"/>
        <w:spacing w:after="0" w:line="240" w:lineRule="auto"/>
        <w:ind w:right="-4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34C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Теория литературы. Баллада.</w:t>
      </w:r>
    </w:p>
    <w:p w14:paraId="17190568" w14:textId="77777777" w:rsidR="00B13852" w:rsidRPr="00A934C5" w:rsidRDefault="00B13852" w:rsidP="0050333E">
      <w:pPr>
        <w:shd w:val="clear" w:color="auto" w:fill="FFFFFF"/>
        <w:spacing w:after="0" w:line="240" w:lineRule="auto"/>
        <w:ind w:right="-4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34C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Даниэль Дефо.</w:t>
      </w:r>
      <w:r w:rsidRPr="00A934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Краткий рассказ о писателе.</w:t>
      </w:r>
    </w:p>
    <w:p w14:paraId="35F12E30" w14:textId="77777777" w:rsidR="00B13852" w:rsidRPr="00A934C5" w:rsidRDefault="00B13852" w:rsidP="0050333E">
      <w:pPr>
        <w:shd w:val="clear" w:color="auto" w:fill="FFFFFF"/>
        <w:spacing w:after="0" w:line="240" w:lineRule="auto"/>
        <w:ind w:right="-4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34C5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«Робинзон Крузо».</w:t>
      </w:r>
      <w:r w:rsidRPr="00A934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Жизнь и необычайные приключения Робинзона Крузо, характер героя. Гимн неисчерпаемым возможностям человека.</w:t>
      </w:r>
    </w:p>
    <w:p w14:paraId="0085C540" w14:textId="77777777" w:rsidR="00B13852" w:rsidRPr="00A934C5" w:rsidRDefault="00B13852" w:rsidP="0050333E">
      <w:pPr>
        <w:shd w:val="clear" w:color="auto" w:fill="FFFFFF"/>
        <w:spacing w:after="0" w:line="240" w:lineRule="auto"/>
        <w:ind w:right="-4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34C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Ханс Кристиан Андерсен.</w:t>
      </w:r>
      <w:r w:rsidRPr="00A934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Краткий рассказ о писателе.</w:t>
      </w:r>
    </w:p>
    <w:p w14:paraId="26ECEB9D" w14:textId="77777777" w:rsidR="00B13852" w:rsidRPr="00A934C5" w:rsidRDefault="00B13852" w:rsidP="0050333E">
      <w:pPr>
        <w:shd w:val="clear" w:color="auto" w:fill="FFFFFF"/>
        <w:spacing w:after="0" w:line="240" w:lineRule="auto"/>
        <w:ind w:right="-4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34C5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«Снежная королева».</w:t>
      </w:r>
      <w:r w:rsidRPr="00A934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Символический смысл фантастических образов и художественных деталей в сказке. Кай и Герда. Помощники Герды.</w:t>
      </w:r>
    </w:p>
    <w:p w14:paraId="6A17A4D3" w14:textId="77777777" w:rsidR="00B13852" w:rsidRPr="00A934C5" w:rsidRDefault="00B13852" w:rsidP="0050333E">
      <w:pPr>
        <w:shd w:val="clear" w:color="auto" w:fill="FFFFFF"/>
        <w:spacing w:after="0" w:line="240" w:lineRule="auto"/>
        <w:ind w:right="-4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34C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Жорж Санд</w:t>
      </w:r>
      <w:r w:rsidRPr="00A934C5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 «О чем говорят цветы».</w:t>
      </w:r>
      <w:r w:rsidRPr="00A934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Спор героев о прекрасном. Речевая характеристика персонажей.</w:t>
      </w:r>
    </w:p>
    <w:p w14:paraId="281B203D" w14:textId="77777777" w:rsidR="00B13852" w:rsidRPr="00A934C5" w:rsidRDefault="00B13852" w:rsidP="0050333E">
      <w:pPr>
        <w:shd w:val="clear" w:color="auto" w:fill="FFFFFF"/>
        <w:spacing w:after="0" w:line="240" w:lineRule="auto"/>
        <w:ind w:right="-4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34C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Марк Твен.</w:t>
      </w:r>
      <w:r w:rsidRPr="00A934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Краткий рассказ о писателе.</w:t>
      </w:r>
    </w:p>
    <w:p w14:paraId="33B07D68" w14:textId="77777777" w:rsidR="0085236A" w:rsidRPr="00A934C5" w:rsidRDefault="00B13852" w:rsidP="0050333E">
      <w:pPr>
        <w:shd w:val="clear" w:color="auto" w:fill="FFFFFF"/>
        <w:spacing w:after="0" w:line="240" w:lineRule="auto"/>
        <w:ind w:right="-4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34C5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«Приключения Тома Сойера».</w:t>
      </w:r>
      <w:r w:rsidRPr="00A934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Том и Гек. Дружба мальчиков. </w:t>
      </w:r>
    </w:p>
    <w:p w14:paraId="14C7CFEE" w14:textId="77777777" w:rsidR="00B13852" w:rsidRPr="00A934C5" w:rsidRDefault="00B13852" w:rsidP="0050333E">
      <w:pPr>
        <w:shd w:val="clear" w:color="auto" w:fill="FFFFFF"/>
        <w:spacing w:after="0" w:line="240" w:lineRule="auto"/>
        <w:ind w:right="-4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34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Игры, забавы, находчивость, предприимчивость. Черты характера Тома, раскрывающиеся</w:t>
      </w:r>
      <w:r w:rsidR="0085236A" w:rsidRPr="00A934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отношениях с друзьями. Том </w:t>
      </w:r>
      <w:r w:rsidRPr="00A934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Беки, их дружба. Внутренний мир героев М. Твена.</w:t>
      </w:r>
    </w:p>
    <w:p w14:paraId="5080AC6F" w14:textId="77777777" w:rsidR="00B13852" w:rsidRPr="00A934C5" w:rsidRDefault="00B13852" w:rsidP="0050333E">
      <w:pPr>
        <w:shd w:val="clear" w:color="auto" w:fill="FFFFFF"/>
        <w:spacing w:after="0" w:line="240" w:lineRule="auto"/>
        <w:ind w:right="-4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34C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Джек Лондон</w:t>
      </w:r>
      <w:r w:rsidRPr="00A934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Краткий рассказ о писателе.</w:t>
      </w:r>
    </w:p>
    <w:p w14:paraId="0EBB36DF" w14:textId="16197817" w:rsidR="00804DEE" w:rsidRPr="00A934C5" w:rsidRDefault="00B13852" w:rsidP="0050333E">
      <w:pPr>
        <w:shd w:val="clear" w:color="auto" w:fill="FFFFFF"/>
        <w:spacing w:after="0" w:line="240" w:lineRule="auto"/>
        <w:ind w:right="-4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34C5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«Сказание о Кише»</w:t>
      </w:r>
      <w:r w:rsidRPr="00A934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- сказание о взрослении подростка, вынужденного добывать пищу, заботиться о старших. Уважение взрослых. Характер мальчика – смелость, мужество, изобретательность, смекалка, чувство собственного достоинства – опора в трудных жизненных обстоятельствах. Мастерство писателя в поэтическом изображении жизни северного народа.</w:t>
      </w:r>
    </w:p>
    <w:p w14:paraId="6A20CAB7" w14:textId="0D3B83D5" w:rsidR="00356C4A" w:rsidRPr="00A934C5" w:rsidRDefault="00356C4A" w:rsidP="0050333E">
      <w:pPr>
        <w:shd w:val="clear" w:color="auto" w:fill="FFFFFF"/>
        <w:spacing w:after="0" w:line="240" w:lineRule="auto"/>
        <w:ind w:right="-4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F3D3242" w14:textId="1DC45641" w:rsidR="00356C4A" w:rsidRPr="00A934C5" w:rsidRDefault="00356C4A" w:rsidP="0050333E">
      <w:pPr>
        <w:shd w:val="clear" w:color="auto" w:fill="FFFFFF"/>
        <w:spacing w:after="0" w:line="240" w:lineRule="auto"/>
        <w:ind w:right="-4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02DC7E5" w14:textId="46BACF8F" w:rsidR="00356C4A" w:rsidRPr="00A934C5" w:rsidRDefault="00356C4A" w:rsidP="0050333E">
      <w:pPr>
        <w:shd w:val="clear" w:color="auto" w:fill="FFFFFF"/>
        <w:spacing w:after="0" w:line="240" w:lineRule="auto"/>
        <w:ind w:right="-4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7B9685C" w14:textId="57CAE46F" w:rsidR="00356C4A" w:rsidRPr="00A934C5" w:rsidRDefault="00356C4A" w:rsidP="0050333E">
      <w:pPr>
        <w:shd w:val="clear" w:color="auto" w:fill="FFFFFF"/>
        <w:spacing w:after="0" w:line="240" w:lineRule="auto"/>
        <w:ind w:right="-4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25C49E3" w14:textId="77777777" w:rsidR="00C411AD" w:rsidRPr="00A934C5" w:rsidRDefault="00C411AD" w:rsidP="00C411AD">
      <w:pPr>
        <w:pStyle w:val="1"/>
        <w:ind w:right="-456"/>
        <w:jc w:val="center"/>
        <w:rPr>
          <w:sz w:val="28"/>
          <w:szCs w:val="28"/>
        </w:rPr>
      </w:pPr>
      <w:r w:rsidRPr="00A934C5">
        <w:rPr>
          <w:sz w:val="28"/>
          <w:szCs w:val="28"/>
        </w:rPr>
        <w:lastRenderedPageBreak/>
        <w:t>Перечень</w:t>
      </w:r>
      <w:r w:rsidRPr="00A934C5">
        <w:rPr>
          <w:spacing w:val="-8"/>
          <w:sz w:val="28"/>
          <w:szCs w:val="28"/>
        </w:rPr>
        <w:t xml:space="preserve"> </w:t>
      </w:r>
      <w:r w:rsidRPr="00A934C5">
        <w:rPr>
          <w:sz w:val="28"/>
          <w:szCs w:val="28"/>
        </w:rPr>
        <w:t>учебно-методического</w:t>
      </w:r>
      <w:r w:rsidRPr="00A934C5">
        <w:rPr>
          <w:spacing w:val="-7"/>
          <w:sz w:val="28"/>
          <w:szCs w:val="28"/>
        </w:rPr>
        <w:t xml:space="preserve"> </w:t>
      </w:r>
      <w:r w:rsidRPr="00A934C5">
        <w:rPr>
          <w:sz w:val="28"/>
          <w:szCs w:val="28"/>
        </w:rPr>
        <w:t>обеспечения</w:t>
      </w:r>
    </w:p>
    <w:p w14:paraId="198B6481" w14:textId="77777777" w:rsidR="00C411AD" w:rsidRPr="00A934C5" w:rsidRDefault="00C411AD" w:rsidP="00C411AD">
      <w:pPr>
        <w:pStyle w:val="af0"/>
        <w:spacing w:before="1"/>
        <w:ind w:left="0" w:right="-456"/>
        <w:rPr>
          <w:b/>
          <w:sz w:val="28"/>
          <w:szCs w:val="28"/>
        </w:rPr>
      </w:pPr>
    </w:p>
    <w:tbl>
      <w:tblPr>
        <w:tblStyle w:val="TableNormal"/>
        <w:tblW w:w="15030" w:type="dxa"/>
        <w:tblInd w:w="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47"/>
        <w:gridCol w:w="5104"/>
        <w:gridCol w:w="4679"/>
      </w:tblGrid>
      <w:tr w:rsidR="00C411AD" w:rsidRPr="00A934C5" w14:paraId="5AE23948" w14:textId="77777777" w:rsidTr="00C411AD">
        <w:trPr>
          <w:trHeight w:val="320"/>
        </w:trPr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9B76F1" w14:textId="77777777" w:rsidR="00C411AD" w:rsidRPr="00A934C5" w:rsidRDefault="00C411AD">
            <w:pPr>
              <w:pStyle w:val="TableParagraph"/>
              <w:spacing w:line="301" w:lineRule="exact"/>
              <w:ind w:left="1857" w:right="-456"/>
              <w:jc w:val="center"/>
              <w:rPr>
                <w:b/>
                <w:sz w:val="28"/>
                <w:szCs w:val="28"/>
              </w:rPr>
            </w:pPr>
            <w:r w:rsidRPr="00A934C5">
              <w:rPr>
                <w:b/>
                <w:sz w:val="28"/>
                <w:szCs w:val="28"/>
              </w:rPr>
              <w:t>Учебники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2EB95E" w14:textId="77777777" w:rsidR="00C411AD" w:rsidRPr="00A934C5" w:rsidRDefault="00C411AD">
            <w:pPr>
              <w:pStyle w:val="TableParagraph"/>
              <w:spacing w:line="301" w:lineRule="exact"/>
              <w:ind w:left="1403" w:right="-456"/>
              <w:rPr>
                <w:b/>
                <w:sz w:val="28"/>
                <w:szCs w:val="28"/>
              </w:rPr>
            </w:pPr>
            <w:r w:rsidRPr="00A934C5">
              <w:rPr>
                <w:b/>
                <w:sz w:val="28"/>
                <w:szCs w:val="28"/>
              </w:rPr>
              <w:t>Учебные</w:t>
            </w:r>
            <w:r w:rsidRPr="00A934C5">
              <w:rPr>
                <w:b/>
                <w:spacing w:val="-2"/>
                <w:sz w:val="28"/>
                <w:szCs w:val="28"/>
              </w:rPr>
              <w:t xml:space="preserve"> </w:t>
            </w:r>
            <w:r w:rsidRPr="00A934C5">
              <w:rPr>
                <w:b/>
                <w:sz w:val="28"/>
                <w:szCs w:val="28"/>
              </w:rPr>
              <w:t>пособия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8A1F5D" w14:textId="77777777" w:rsidR="00C411AD" w:rsidRPr="00A934C5" w:rsidRDefault="00C411AD">
            <w:pPr>
              <w:pStyle w:val="TableParagraph"/>
              <w:spacing w:line="301" w:lineRule="exact"/>
              <w:ind w:left="1054" w:right="-456"/>
              <w:rPr>
                <w:b/>
                <w:sz w:val="28"/>
                <w:szCs w:val="28"/>
              </w:rPr>
            </w:pPr>
            <w:r w:rsidRPr="00A934C5">
              <w:rPr>
                <w:b/>
                <w:sz w:val="28"/>
                <w:szCs w:val="28"/>
              </w:rPr>
              <w:t>Методические</w:t>
            </w:r>
            <w:r w:rsidRPr="00A934C5">
              <w:rPr>
                <w:b/>
                <w:spacing w:val="-3"/>
                <w:sz w:val="28"/>
                <w:szCs w:val="28"/>
              </w:rPr>
              <w:t xml:space="preserve"> </w:t>
            </w:r>
            <w:r w:rsidRPr="00A934C5">
              <w:rPr>
                <w:b/>
                <w:sz w:val="28"/>
                <w:szCs w:val="28"/>
              </w:rPr>
              <w:t>пособия</w:t>
            </w:r>
          </w:p>
        </w:tc>
      </w:tr>
      <w:tr w:rsidR="00C411AD" w:rsidRPr="00A934C5" w14:paraId="3BF3ECDB" w14:textId="77777777" w:rsidTr="00C411AD">
        <w:trPr>
          <w:trHeight w:val="2536"/>
        </w:trPr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BC5ACB" w14:textId="7F165031" w:rsidR="00C411AD" w:rsidRPr="00D63746" w:rsidRDefault="00C411AD" w:rsidP="006D1FFB">
            <w:pPr>
              <w:pStyle w:val="TableParagraph"/>
              <w:numPr>
                <w:ilvl w:val="0"/>
                <w:numId w:val="29"/>
              </w:numPr>
              <w:tabs>
                <w:tab w:val="left" w:pos="471"/>
              </w:tabs>
              <w:ind w:right="193"/>
              <w:jc w:val="both"/>
              <w:rPr>
                <w:sz w:val="28"/>
                <w:szCs w:val="28"/>
                <w:lang w:val="ru-RU"/>
              </w:rPr>
            </w:pPr>
            <w:r w:rsidRPr="00A934C5">
              <w:rPr>
                <w:sz w:val="28"/>
                <w:szCs w:val="28"/>
                <w:lang w:val="ru-RU"/>
              </w:rPr>
              <w:t>Коровина В. Я., Журавлев</w:t>
            </w:r>
            <w:r w:rsidRPr="00A934C5">
              <w:rPr>
                <w:spacing w:val="60"/>
                <w:sz w:val="28"/>
                <w:szCs w:val="28"/>
                <w:lang w:val="ru-RU"/>
              </w:rPr>
              <w:t xml:space="preserve"> </w:t>
            </w:r>
            <w:r w:rsidRPr="00A934C5">
              <w:rPr>
                <w:sz w:val="28"/>
                <w:szCs w:val="28"/>
                <w:lang w:val="ru-RU"/>
              </w:rPr>
              <w:t>В. П.,Коровин</w:t>
            </w:r>
            <w:r w:rsidRPr="00A934C5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934C5">
              <w:rPr>
                <w:sz w:val="28"/>
                <w:szCs w:val="28"/>
                <w:lang w:val="ru-RU"/>
              </w:rPr>
              <w:t>В.</w:t>
            </w:r>
            <w:r w:rsidRPr="00A934C5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934C5">
              <w:rPr>
                <w:sz w:val="28"/>
                <w:szCs w:val="28"/>
                <w:lang w:val="ru-RU"/>
              </w:rPr>
              <w:t>И.</w:t>
            </w:r>
            <w:r w:rsidRPr="00A934C5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934C5">
              <w:rPr>
                <w:sz w:val="28"/>
                <w:szCs w:val="28"/>
                <w:lang w:val="ru-RU"/>
              </w:rPr>
              <w:t>Литература:</w:t>
            </w:r>
            <w:r w:rsidRPr="00A934C5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934C5">
              <w:rPr>
                <w:sz w:val="28"/>
                <w:szCs w:val="28"/>
                <w:lang w:val="ru-RU"/>
              </w:rPr>
              <w:t>5</w:t>
            </w:r>
            <w:r w:rsidRPr="00A934C5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934C5">
              <w:rPr>
                <w:sz w:val="28"/>
                <w:szCs w:val="28"/>
                <w:lang w:val="ru-RU"/>
              </w:rPr>
              <w:t xml:space="preserve">кл.: </w:t>
            </w:r>
            <w:r w:rsidRPr="00D63746">
              <w:rPr>
                <w:sz w:val="28"/>
                <w:szCs w:val="28"/>
                <w:lang w:val="ru-RU"/>
              </w:rPr>
              <w:t>Учеб.-</w:t>
            </w:r>
            <w:r w:rsidRPr="00D63746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D63746">
              <w:rPr>
                <w:sz w:val="28"/>
                <w:szCs w:val="28"/>
                <w:lang w:val="ru-RU"/>
              </w:rPr>
              <w:t>хрестоматия:</w:t>
            </w:r>
            <w:r w:rsidRPr="00D63746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D63746">
              <w:rPr>
                <w:sz w:val="28"/>
                <w:szCs w:val="28"/>
                <w:lang w:val="ru-RU"/>
              </w:rPr>
              <w:t>В</w:t>
            </w:r>
            <w:r w:rsidRPr="00D63746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D63746">
              <w:rPr>
                <w:sz w:val="28"/>
                <w:szCs w:val="28"/>
                <w:lang w:val="ru-RU"/>
              </w:rPr>
              <w:t>2</w:t>
            </w:r>
            <w:r w:rsidRPr="00D63746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D63746">
              <w:rPr>
                <w:sz w:val="28"/>
                <w:szCs w:val="28"/>
                <w:lang w:val="ru-RU"/>
              </w:rPr>
              <w:t>ч.</w:t>
            </w:r>
            <w:r w:rsidRPr="00D63746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D63746">
              <w:rPr>
                <w:sz w:val="28"/>
                <w:szCs w:val="28"/>
                <w:lang w:val="ru-RU"/>
              </w:rPr>
              <w:t>М.:</w:t>
            </w:r>
            <w:r w:rsidRPr="00D63746">
              <w:rPr>
                <w:spacing w:val="60"/>
                <w:sz w:val="28"/>
                <w:szCs w:val="28"/>
                <w:lang w:val="ru-RU"/>
              </w:rPr>
              <w:t xml:space="preserve"> </w:t>
            </w:r>
            <w:r w:rsidRPr="00D63746">
              <w:rPr>
                <w:sz w:val="28"/>
                <w:szCs w:val="28"/>
                <w:lang w:val="ru-RU"/>
              </w:rPr>
              <w:t>Просвещение,</w:t>
            </w:r>
            <w:r w:rsidRPr="00D63746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D63746">
              <w:rPr>
                <w:sz w:val="28"/>
                <w:szCs w:val="28"/>
                <w:lang w:val="ru-RU"/>
              </w:rPr>
              <w:t>2013.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F3FD34" w14:textId="77777777" w:rsidR="00C411AD" w:rsidRPr="00A934C5" w:rsidRDefault="00C411AD" w:rsidP="00C411AD">
            <w:pPr>
              <w:pStyle w:val="TableParagraph"/>
              <w:numPr>
                <w:ilvl w:val="0"/>
                <w:numId w:val="30"/>
              </w:numPr>
              <w:tabs>
                <w:tab w:val="left" w:pos="471"/>
              </w:tabs>
              <w:ind w:right="115"/>
              <w:rPr>
                <w:sz w:val="28"/>
                <w:szCs w:val="28"/>
                <w:lang w:val="ru-RU"/>
              </w:rPr>
            </w:pPr>
            <w:r w:rsidRPr="00A934C5">
              <w:rPr>
                <w:sz w:val="28"/>
                <w:szCs w:val="28"/>
                <w:lang w:val="ru-RU"/>
              </w:rPr>
              <w:t>Литература: 5 класс: Фонохрестоматия:</w:t>
            </w:r>
            <w:r w:rsidRPr="00A934C5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934C5">
              <w:rPr>
                <w:sz w:val="28"/>
                <w:szCs w:val="28"/>
                <w:lang w:val="ru-RU"/>
              </w:rPr>
              <w:t>Электронное</w:t>
            </w:r>
            <w:r w:rsidRPr="00A934C5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934C5">
              <w:rPr>
                <w:sz w:val="28"/>
                <w:szCs w:val="28"/>
                <w:lang w:val="ru-RU"/>
              </w:rPr>
              <w:t>учебное</w:t>
            </w:r>
            <w:r w:rsidRPr="00A934C5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A934C5">
              <w:rPr>
                <w:sz w:val="28"/>
                <w:szCs w:val="28"/>
                <w:lang w:val="ru-RU"/>
              </w:rPr>
              <w:t>пособие</w:t>
            </w:r>
            <w:r w:rsidRPr="00A934C5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A934C5">
              <w:rPr>
                <w:sz w:val="28"/>
                <w:szCs w:val="28"/>
                <w:lang w:val="ru-RU"/>
              </w:rPr>
              <w:t>на</w:t>
            </w:r>
            <w:r w:rsidRPr="00A934C5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A934C5">
              <w:rPr>
                <w:sz w:val="28"/>
                <w:szCs w:val="28"/>
                <w:lang w:val="ru-RU"/>
              </w:rPr>
              <w:t>1С</w:t>
            </w:r>
            <w:r w:rsidRPr="00A934C5">
              <w:rPr>
                <w:sz w:val="28"/>
                <w:szCs w:val="28"/>
              </w:rPr>
              <w:t>D</w:t>
            </w:r>
            <w:r w:rsidRPr="00A934C5">
              <w:rPr>
                <w:sz w:val="28"/>
                <w:szCs w:val="28"/>
                <w:lang w:val="ru-RU"/>
              </w:rPr>
              <w:t>МР3</w:t>
            </w:r>
          </w:p>
          <w:p w14:paraId="3A459D77" w14:textId="77777777" w:rsidR="00C411AD" w:rsidRPr="00A934C5" w:rsidRDefault="00C411AD">
            <w:pPr>
              <w:pStyle w:val="TableParagraph"/>
              <w:spacing w:line="235" w:lineRule="auto"/>
              <w:ind w:left="470" w:right="115"/>
              <w:rPr>
                <w:sz w:val="28"/>
                <w:szCs w:val="28"/>
                <w:lang w:val="ru-RU"/>
              </w:rPr>
            </w:pPr>
            <w:r w:rsidRPr="00A934C5">
              <w:rPr>
                <w:sz w:val="28"/>
                <w:szCs w:val="28"/>
                <w:lang w:val="ru-RU"/>
              </w:rPr>
              <w:t>/ Сост. В.Я.Коровина, В.П.Журавлев,</w:t>
            </w:r>
            <w:r w:rsidRPr="00A934C5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934C5">
              <w:rPr>
                <w:sz w:val="28"/>
                <w:szCs w:val="28"/>
                <w:lang w:val="ru-RU"/>
              </w:rPr>
              <w:t>В.И.Коровин.</w:t>
            </w:r>
            <w:r w:rsidRPr="00A934C5">
              <w:rPr>
                <w:spacing w:val="-5"/>
                <w:sz w:val="28"/>
                <w:szCs w:val="28"/>
                <w:lang w:val="ru-RU"/>
              </w:rPr>
              <w:t xml:space="preserve"> </w:t>
            </w:r>
            <w:r w:rsidRPr="00A934C5">
              <w:rPr>
                <w:sz w:val="28"/>
                <w:szCs w:val="28"/>
                <w:lang w:val="ru-RU"/>
              </w:rPr>
              <w:t>-</w:t>
            </w:r>
            <w:r w:rsidRPr="00A934C5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A934C5">
              <w:rPr>
                <w:sz w:val="28"/>
                <w:szCs w:val="28"/>
                <w:lang w:val="ru-RU"/>
              </w:rPr>
              <w:t>М.:</w:t>
            </w:r>
            <w:r w:rsidRPr="00A934C5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A934C5">
              <w:rPr>
                <w:sz w:val="28"/>
                <w:szCs w:val="28"/>
                <w:lang w:val="ru-RU"/>
              </w:rPr>
              <w:t>Просвещение,</w:t>
            </w:r>
            <w:r w:rsidRPr="00A934C5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A934C5">
              <w:rPr>
                <w:sz w:val="28"/>
                <w:szCs w:val="28"/>
                <w:lang w:val="ru-RU"/>
              </w:rPr>
              <w:t>2013.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B6B573" w14:textId="77777777" w:rsidR="00C411AD" w:rsidRPr="00A934C5" w:rsidRDefault="00C411AD" w:rsidP="00C411AD">
            <w:pPr>
              <w:pStyle w:val="TableParagraph"/>
              <w:numPr>
                <w:ilvl w:val="0"/>
                <w:numId w:val="31"/>
              </w:numPr>
              <w:tabs>
                <w:tab w:val="left" w:pos="469"/>
              </w:tabs>
              <w:ind w:right="115"/>
              <w:jc w:val="both"/>
              <w:rPr>
                <w:sz w:val="28"/>
                <w:szCs w:val="28"/>
              </w:rPr>
            </w:pPr>
            <w:r w:rsidRPr="00A934C5">
              <w:rPr>
                <w:sz w:val="28"/>
                <w:szCs w:val="28"/>
                <w:lang w:val="ru-RU"/>
              </w:rPr>
              <w:t>Н.В. Беляева Уроки литературы в 5 классе.</w:t>
            </w:r>
            <w:r w:rsidRPr="00A934C5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A934C5">
              <w:rPr>
                <w:sz w:val="28"/>
                <w:szCs w:val="28"/>
              </w:rPr>
              <w:t>Поурочные разработки. М.: Просвещение</w:t>
            </w:r>
            <w:r w:rsidRPr="00A934C5">
              <w:rPr>
                <w:spacing w:val="1"/>
                <w:sz w:val="28"/>
                <w:szCs w:val="28"/>
              </w:rPr>
              <w:t xml:space="preserve"> </w:t>
            </w:r>
            <w:r w:rsidRPr="00A934C5">
              <w:rPr>
                <w:sz w:val="28"/>
                <w:szCs w:val="28"/>
              </w:rPr>
              <w:t>2012.</w:t>
            </w:r>
          </w:p>
          <w:p w14:paraId="4B5BC0BD" w14:textId="77777777" w:rsidR="00C411AD" w:rsidRPr="00A934C5" w:rsidRDefault="00C411AD" w:rsidP="00C411AD">
            <w:pPr>
              <w:pStyle w:val="TableParagraph"/>
              <w:numPr>
                <w:ilvl w:val="0"/>
                <w:numId w:val="31"/>
              </w:numPr>
              <w:tabs>
                <w:tab w:val="left" w:pos="469"/>
              </w:tabs>
              <w:ind w:right="115"/>
              <w:jc w:val="both"/>
              <w:rPr>
                <w:sz w:val="28"/>
                <w:szCs w:val="28"/>
              </w:rPr>
            </w:pPr>
            <w:r w:rsidRPr="00A934C5">
              <w:rPr>
                <w:sz w:val="28"/>
                <w:szCs w:val="28"/>
                <w:lang w:val="ru-RU"/>
              </w:rPr>
              <w:t>Н.В.</w:t>
            </w:r>
            <w:r w:rsidRPr="00A934C5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934C5">
              <w:rPr>
                <w:sz w:val="28"/>
                <w:szCs w:val="28"/>
                <w:lang w:val="ru-RU"/>
              </w:rPr>
              <w:t>Беляева.</w:t>
            </w:r>
            <w:r w:rsidRPr="00A934C5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934C5">
              <w:rPr>
                <w:sz w:val="28"/>
                <w:szCs w:val="28"/>
                <w:lang w:val="ru-RU"/>
              </w:rPr>
              <w:t>Литература.</w:t>
            </w:r>
            <w:r w:rsidRPr="00A934C5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934C5">
              <w:rPr>
                <w:sz w:val="28"/>
                <w:szCs w:val="28"/>
                <w:lang w:val="ru-RU"/>
              </w:rPr>
              <w:t>5-9</w:t>
            </w:r>
            <w:r w:rsidRPr="00A934C5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934C5">
              <w:rPr>
                <w:sz w:val="28"/>
                <w:szCs w:val="28"/>
                <w:lang w:val="ru-RU"/>
              </w:rPr>
              <w:t>классы.</w:t>
            </w:r>
            <w:r w:rsidRPr="00A934C5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934C5">
              <w:rPr>
                <w:sz w:val="28"/>
                <w:szCs w:val="28"/>
              </w:rPr>
              <w:t>Проверочные</w:t>
            </w:r>
            <w:r w:rsidRPr="00A934C5">
              <w:rPr>
                <w:spacing w:val="1"/>
                <w:sz w:val="28"/>
                <w:szCs w:val="28"/>
              </w:rPr>
              <w:t xml:space="preserve"> </w:t>
            </w:r>
            <w:r w:rsidRPr="00A934C5">
              <w:rPr>
                <w:sz w:val="28"/>
                <w:szCs w:val="28"/>
              </w:rPr>
              <w:t>работы.</w:t>
            </w:r>
            <w:r w:rsidRPr="00A934C5">
              <w:rPr>
                <w:spacing w:val="1"/>
                <w:sz w:val="28"/>
                <w:szCs w:val="28"/>
              </w:rPr>
              <w:t xml:space="preserve"> </w:t>
            </w:r>
            <w:r w:rsidRPr="00A934C5">
              <w:rPr>
                <w:sz w:val="28"/>
                <w:szCs w:val="28"/>
              </w:rPr>
              <w:t>М.:</w:t>
            </w:r>
            <w:r w:rsidRPr="00A934C5">
              <w:rPr>
                <w:spacing w:val="1"/>
                <w:sz w:val="28"/>
                <w:szCs w:val="28"/>
              </w:rPr>
              <w:t xml:space="preserve"> </w:t>
            </w:r>
            <w:r w:rsidRPr="00A934C5">
              <w:rPr>
                <w:sz w:val="28"/>
                <w:szCs w:val="28"/>
              </w:rPr>
              <w:t>Просвещение,</w:t>
            </w:r>
            <w:r w:rsidRPr="00A934C5">
              <w:rPr>
                <w:spacing w:val="1"/>
                <w:sz w:val="28"/>
                <w:szCs w:val="28"/>
              </w:rPr>
              <w:t xml:space="preserve"> </w:t>
            </w:r>
            <w:r w:rsidRPr="00A934C5">
              <w:rPr>
                <w:sz w:val="28"/>
                <w:szCs w:val="28"/>
              </w:rPr>
              <w:t>2010.</w:t>
            </w:r>
          </w:p>
          <w:p w14:paraId="19FDE2D6" w14:textId="77777777" w:rsidR="00C411AD" w:rsidRPr="00A934C5" w:rsidRDefault="00C411AD">
            <w:pPr>
              <w:pStyle w:val="TableParagraph"/>
              <w:tabs>
                <w:tab w:val="left" w:pos="469"/>
              </w:tabs>
              <w:spacing w:line="235" w:lineRule="auto"/>
              <w:ind w:left="468" w:right="115"/>
              <w:jc w:val="both"/>
              <w:rPr>
                <w:sz w:val="28"/>
                <w:szCs w:val="28"/>
              </w:rPr>
            </w:pPr>
          </w:p>
        </w:tc>
      </w:tr>
    </w:tbl>
    <w:p w14:paraId="7CF26FF1" w14:textId="308F4E29" w:rsidR="00C411AD" w:rsidRPr="00A934C5" w:rsidRDefault="00C411AD" w:rsidP="00C411AD">
      <w:pPr>
        <w:pStyle w:val="1"/>
        <w:spacing w:before="0" w:beforeAutospacing="0" w:after="0" w:afterAutospacing="0" w:line="365" w:lineRule="exact"/>
        <w:ind w:right="-456"/>
        <w:rPr>
          <w:b w:val="0"/>
          <w:bCs w:val="0"/>
          <w:color w:val="000000"/>
          <w:kern w:val="0"/>
          <w:sz w:val="28"/>
          <w:szCs w:val="28"/>
        </w:rPr>
      </w:pPr>
    </w:p>
    <w:p w14:paraId="7BBD5C98" w14:textId="77777777" w:rsidR="00C411AD" w:rsidRPr="00A934C5" w:rsidRDefault="00C411AD" w:rsidP="00C411AD">
      <w:pPr>
        <w:pStyle w:val="1"/>
        <w:spacing w:before="0" w:beforeAutospacing="0" w:after="0" w:afterAutospacing="0" w:line="365" w:lineRule="exact"/>
        <w:ind w:right="-456"/>
        <w:jc w:val="center"/>
        <w:rPr>
          <w:sz w:val="28"/>
          <w:szCs w:val="28"/>
        </w:rPr>
      </w:pPr>
    </w:p>
    <w:p w14:paraId="374F78C2" w14:textId="39224EBF" w:rsidR="00D63746" w:rsidRPr="00656E2B" w:rsidRDefault="00D63746" w:rsidP="00D63746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637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656E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Тематическое планирование</w:t>
      </w:r>
    </w:p>
    <w:p w14:paraId="7ED87D92" w14:textId="3DB2B462" w:rsidR="00D63746" w:rsidRPr="00656E2B" w:rsidRDefault="00D63746" w:rsidP="00D637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56E2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Количество часов: всего </w:t>
      </w:r>
      <w:r w:rsidR="00931F7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68 часов</w:t>
      </w:r>
      <w:r w:rsidRPr="00656E2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; в неделю </w:t>
      </w:r>
      <w:r w:rsidR="00931F7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 часов</w:t>
      </w:r>
    </w:p>
    <w:p w14:paraId="525634BC" w14:textId="77777777" w:rsidR="00D63746" w:rsidRPr="00656E2B" w:rsidRDefault="00D63746" w:rsidP="00D637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11"/>
        <w:tblW w:w="5121" w:type="pct"/>
        <w:tblInd w:w="108" w:type="dxa"/>
        <w:tblLook w:val="01E0" w:firstRow="1" w:lastRow="1" w:firstColumn="1" w:lastColumn="1" w:noHBand="0" w:noVBand="0"/>
      </w:tblPr>
      <w:tblGrid>
        <w:gridCol w:w="2807"/>
        <w:gridCol w:w="4277"/>
        <w:gridCol w:w="8060"/>
      </w:tblGrid>
      <w:tr w:rsidR="00D63746" w:rsidRPr="00656E2B" w14:paraId="7F433640" w14:textId="77777777" w:rsidTr="00D63746">
        <w:trPr>
          <w:trHeight w:val="1134"/>
        </w:trPr>
        <w:tc>
          <w:tcPr>
            <w:tcW w:w="927" w:type="pct"/>
          </w:tcPr>
          <w:p w14:paraId="50320350" w14:textId="77777777" w:rsidR="00D63746" w:rsidRPr="00656E2B" w:rsidRDefault="00D63746" w:rsidP="00D63746">
            <w:pPr>
              <w:tabs>
                <w:tab w:val="left" w:pos="4500"/>
                <w:tab w:val="left" w:pos="5472"/>
              </w:tabs>
              <w:jc w:val="center"/>
              <w:rPr>
                <w:rFonts w:eastAsia="Times New Roman"/>
                <w:b/>
                <w:color w:val="FF0000"/>
                <w:sz w:val="28"/>
                <w:szCs w:val="28"/>
                <w:lang w:eastAsia="ru-RU"/>
              </w:rPr>
            </w:pPr>
            <w:r w:rsidRPr="00D472C9">
              <w:rPr>
                <w:b/>
                <w:color w:val="000000"/>
                <w:sz w:val="28"/>
                <w:szCs w:val="28"/>
              </w:rPr>
              <w:t>Тематические блоки, темы</w:t>
            </w:r>
            <w:r w:rsidRPr="00656E2B">
              <w:rPr>
                <w:rFonts w:eastAsia="Times New Roman"/>
                <w:b/>
                <w:color w:val="FF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412" w:type="pct"/>
          </w:tcPr>
          <w:p w14:paraId="29B5E6EF" w14:textId="77777777" w:rsidR="00D63746" w:rsidRPr="00656E2B" w:rsidRDefault="00D63746" w:rsidP="00D63746">
            <w:pPr>
              <w:tabs>
                <w:tab w:val="left" w:pos="4500"/>
              </w:tabs>
              <w:jc w:val="center"/>
              <w:rPr>
                <w:rFonts w:eastAsia="Times New Roman"/>
                <w:b/>
                <w:sz w:val="28"/>
                <w:szCs w:val="28"/>
                <w:lang w:eastAsia="ru-RU"/>
              </w:rPr>
            </w:pPr>
            <w:r w:rsidRPr="00D472C9">
              <w:rPr>
                <w:b/>
                <w:color w:val="000000"/>
                <w:sz w:val="28"/>
                <w:szCs w:val="28"/>
              </w:rPr>
              <w:t>Основное содержание</w:t>
            </w:r>
          </w:p>
        </w:tc>
        <w:tc>
          <w:tcPr>
            <w:tcW w:w="2661" w:type="pct"/>
          </w:tcPr>
          <w:p w14:paraId="4269349E" w14:textId="77777777" w:rsidR="00D63746" w:rsidRPr="00656E2B" w:rsidRDefault="00D63746" w:rsidP="00D63746">
            <w:pPr>
              <w:tabs>
                <w:tab w:val="left" w:pos="4500"/>
              </w:tabs>
              <w:jc w:val="center"/>
              <w:rPr>
                <w:rFonts w:eastAsia="Times New Roman"/>
                <w:b/>
                <w:sz w:val="28"/>
                <w:szCs w:val="28"/>
                <w:lang w:eastAsia="ru-RU"/>
              </w:rPr>
            </w:pPr>
            <w:r w:rsidRPr="00656E2B">
              <w:rPr>
                <w:rFonts w:eastAsia="Times New Roman"/>
                <w:b/>
                <w:sz w:val="28"/>
                <w:szCs w:val="28"/>
                <w:lang w:eastAsia="ru-RU"/>
              </w:rPr>
              <w:t>Основные виды учебной деятельности</w:t>
            </w:r>
          </w:p>
          <w:p w14:paraId="59146A69" w14:textId="77777777" w:rsidR="00D63746" w:rsidRPr="00656E2B" w:rsidRDefault="00D63746" w:rsidP="00D63746">
            <w:pPr>
              <w:tabs>
                <w:tab w:val="left" w:pos="4500"/>
              </w:tabs>
              <w:jc w:val="center"/>
              <w:rPr>
                <w:rFonts w:eastAsia="Times New Roman"/>
                <w:b/>
                <w:sz w:val="28"/>
                <w:szCs w:val="28"/>
                <w:lang w:eastAsia="ru-RU"/>
              </w:rPr>
            </w:pPr>
          </w:p>
        </w:tc>
      </w:tr>
      <w:tr w:rsidR="00D63746" w:rsidRPr="00656E2B" w14:paraId="225A89B7" w14:textId="77777777" w:rsidTr="00D63746">
        <w:tc>
          <w:tcPr>
            <w:tcW w:w="5000" w:type="pct"/>
            <w:gridSpan w:val="3"/>
            <w:shd w:val="clear" w:color="auto" w:fill="auto"/>
          </w:tcPr>
          <w:p w14:paraId="50853BF8" w14:textId="6EDC5D9E" w:rsidR="00D63746" w:rsidRPr="00656E2B" w:rsidRDefault="00D63746" w:rsidP="00D63746">
            <w:pPr>
              <w:tabs>
                <w:tab w:val="left" w:pos="4500"/>
              </w:tabs>
              <w:jc w:val="center"/>
              <w:rPr>
                <w:rFonts w:eastAsia="Times New Roman"/>
                <w:b/>
                <w:sz w:val="28"/>
                <w:szCs w:val="28"/>
                <w:lang w:eastAsia="ru-RU"/>
              </w:rPr>
            </w:pPr>
            <w:r w:rsidRPr="00A934C5"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  <w:t>Устное народное творчество (1</w:t>
            </w:r>
            <w:r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  <w:r w:rsidRPr="00A934C5"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ч.)</w:t>
            </w:r>
            <w:r>
              <w:rPr>
                <w:rFonts w:eastAsia="Times New Roman"/>
                <w:b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D63746" w:rsidRPr="00656E2B" w14:paraId="59D0C1CE" w14:textId="77777777" w:rsidTr="00D63746">
        <w:tc>
          <w:tcPr>
            <w:tcW w:w="927" w:type="pct"/>
          </w:tcPr>
          <w:p w14:paraId="0661E52F" w14:textId="5F52F85F" w:rsidR="00D63746" w:rsidRPr="00025FC5" w:rsidRDefault="00D63746" w:rsidP="00D63746">
            <w:pPr>
              <w:tabs>
                <w:tab w:val="left" w:pos="4500"/>
              </w:tabs>
              <w:rPr>
                <w:rFonts w:eastAsia="Times New Roman"/>
                <w:b/>
                <w:sz w:val="28"/>
                <w:szCs w:val="28"/>
                <w:lang w:eastAsia="ru-RU"/>
              </w:rPr>
            </w:pPr>
            <w:r w:rsidRPr="00A934C5"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  <w:t>Устное народное творчество (1</w:t>
            </w:r>
            <w:r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  <w:r w:rsidRPr="00A934C5"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ч.)</w:t>
            </w:r>
          </w:p>
        </w:tc>
        <w:tc>
          <w:tcPr>
            <w:tcW w:w="1412" w:type="pct"/>
          </w:tcPr>
          <w:p w14:paraId="3F7A2C46" w14:textId="77777777" w:rsidR="00D63746" w:rsidRPr="00D63746" w:rsidRDefault="00D63746" w:rsidP="00D63746">
            <w:pPr>
              <w:tabs>
                <w:tab w:val="left" w:pos="4500"/>
              </w:tabs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D63746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Устное народное творчество. Понятие о фольклоре</w:t>
            </w:r>
          </w:p>
          <w:p w14:paraId="4D013F6A" w14:textId="77777777" w:rsidR="00D63746" w:rsidRPr="00D63746" w:rsidRDefault="00D63746" w:rsidP="00D63746">
            <w:pPr>
              <w:tabs>
                <w:tab w:val="left" w:pos="4500"/>
              </w:tabs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D63746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Малые жанры фольклора</w:t>
            </w:r>
          </w:p>
          <w:p w14:paraId="43EA9202" w14:textId="77777777" w:rsidR="00D63746" w:rsidRPr="00D63746" w:rsidRDefault="00D63746" w:rsidP="00D63746">
            <w:pPr>
              <w:tabs>
                <w:tab w:val="left" w:pos="4500"/>
              </w:tabs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D63746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Сказка как вид народной прозы. «Царевна-лягушка» как волшебная сказк</w:t>
            </w:r>
          </w:p>
          <w:p w14:paraId="18F04207" w14:textId="77777777" w:rsidR="00D63746" w:rsidRPr="00D63746" w:rsidRDefault="00D63746" w:rsidP="00D63746">
            <w:pPr>
              <w:tabs>
                <w:tab w:val="left" w:pos="4500"/>
              </w:tabs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D63746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«Царевна-лягушка». Образ </w:t>
            </w:r>
            <w:r w:rsidRPr="00D63746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lastRenderedPageBreak/>
              <w:t>Василисы Премудрой и Ивана-царевича</w:t>
            </w:r>
          </w:p>
          <w:p w14:paraId="5421BE37" w14:textId="77777777" w:rsidR="00D63746" w:rsidRPr="00D63746" w:rsidRDefault="00D63746" w:rsidP="00D63746">
            <w:pPr>
              <w:tabs>
                <w:tab w:val="left" w:pos="4500"/>
              </w:tabs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D63746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«Царевна-лягушка». Поэтика волшебной сказки</w:t>
            </w:r>
          </w:p>
          <w:p w14:paraId="2D8B1C3F" w14:textId="77777777" w:rsidR="00D63746" w:rsidRPr="00D63746" w:rsidRDefault="00D63746" w:rsidP="00D63746">
            <w:pPr>
              <w:tabs>
                <w:tab w:val="left" w:pos="4500"/>
              </w:tabs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D63746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«Иван-крестьянский сын и чудо-юдо» как волшебная сказка героического содержания</w:t>
            </w:r>
          </w:p>
          <w:p w14:paraId="4CC775AD" w14:textId="77777777" w:rsidR="00D63746" w:rsidRPr="00D63746" w:rsidRDefault="00D63746" w:rsidP="00D63746">
            <w:pPr>
              <w:tabs>
                <w:tab w:val="left" w:pos="4500"/>
              </w:tabs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D63746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Образ главного героя сказки</w:t>
            </w:r>
          </w:p>
          <w:p w14:paraId="1AFA510E" w14:textId="77777777" w:rsidR="00D63746" w:rsidRPr="00D63746" w:rsidRDefault="00D63746" w:rsidP="00D63746">
            <w:pPr>
              <w:tabs>
                <w:tab w:val="left" w:pos="4500"/>
              </w:tabs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D63746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Сказки о животных. «Журавль и цапля»</w:t>
            </w:r>
          </w:p>
          <w:p w14:paraId="10044C72" w14:textId="77777777" w:rsidR="00D63746" w:rsidRPr="00D63746" w:rsidRDefault="00D63746" w:rsidP="00D63746">
            <w:pPr>
              <w:tabs>
                <w:tab w:val="left" w:pos="4500"/>
              </w:tabs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D63746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Бытовые сказки. «Солдатская шинель»</w:t>
            </w:r>
          </w:p>
          <w:p w14:paraId="54F480F3" w14:textId="0FF57A66" w:rsidR="00D63746" w:rsidRPr="00D63746" w:rsidRDefault="00D63746" w:rsidP="00D63746">
            <w:pPr>
              <w:tabs>
                <w:tab w:val="left" w:pos="4500"/>
              </w:tabs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D63746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Повторение и обобщение материала по теме «Фольклор»</w:t>
            </w:r>
          </w:p>
        </w:tc>
        <w:tc>
          <w:tcPr>
            <w:tcW w:w="2661" w:type="pct"/>
          </w:tcPr>
          <w:p w14:paraId="4303CC35" w14:textId="63AEF1E4" w:rsidR="00D63746" w:rsidRPr="00D63746" w:rsidRDefault="00D63746" w:rsidP="00D63746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  <w:p w14:paraId="42D5D859" w14:textId="77777777" w:rsidR="00D63746" w:rsidRPr="00D63746" w:rsidRDefault="00D63746" w:rsidP="00D63746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D63746">
              <w:rPr>
                <w:rFonts w:eastAsia="Times New Roman"/>
                <w:sz w:val="28"/>
                <w:szCs w:val="28"/>
                <w:lang w:eastAsia="ru-RU"/>
              </w:rPr>
              <w:t>Беседа,</w:t>
            </w:r>
            <w:r w:rsidRPr="00D63746">
              <w:rPr>
                <w:rFonts w:eastAsia="Times New Roman"/>
                <w:sz w:val="28"/>
                <w:szCs w:val="28"/>
                <w:lang w:eastAsia="ru-RU"/>
              </w:rPr>
              <w:tab/>
              <w:t>презентации, запись нового материала.</w:t>
            </w:r>
          </w:p>
          <w:p w14:paraId="20D9B0B7" w14:textId="77777777" w:rsidR="00D63746" w:rsidRPr="00D63746" w:rsidRDefault="00D63746" w:rsidP="00D63746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D63746">
              <w:rPr>
                <w:rFonts w:eastAsia="Times New Roman"/>
                <w:sz w:val="28"/>
                <w:szCs w:val="28"/>
                <w:lang w:eastAsia="ru-RU"/>
              </w:rPr>
              <w:t>Беседа, просмотр   презентации, запись нового материала. Чтение и анализ дидактического материала учителя и дополнительного материала учащихся.</w:t>
            </w:r>
          </w:p>
          <w:p w14:paraId="5A5D22E9" w14:textId="77777777" w:rsidR="00D63746" w:rsidRPr="00D63746" w:rsidRDefault="00D63746" w:rsidP="00D63746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D63746">
              <w:rPr>
                <w:rFonts w:eastAsia="Times New Roman"/>
                <w:sz w:val="28"/>
                <w:szCs w:val="28"/>
                <w:lang w:eastAsia="ru-RU"/>
              </w:rPr>
              <w:t xml:space="preserve">Выразительное чтение подготовленных детьми примеров малых жанров фольклора, беседа, работа со статьей учебника «Русские </w:t>
            </w:r>
            <w:r w:rsidRPr="00D63746">
              <w:rPr>
                <w:rFonts w:eastAsia="Times New Roman"/>
                <w:sz w:val="28"/>
                <w:szCs w:val="28"/>
                <w:lang w:eastAsia="ru-RU"/>
              </w:rPr>
              <w:lastRenderedPageBreak/>
              <w:t>народные сказки», выборочный пересказ работа с иллюстрациями учебника, запись нового материала.</w:t>
            </w:r>
          </w:p>
          <w:p w14:paraId="42113AF5" w14:textId="77777777" w:rsidR="00D63746" w:rsidRPr="00D63746" w:rsidRDefault="00D63746" w:rsidP="00D63746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D63746">
              <w:rPr>
                <w:rFonts w:eastAsia="Times New Roman"/>
                <w:sz w:val="28"/>
                <w:szCs w:val="28"/>
                <w:lang w:eastAsia="ru-RU"/>
              </w:rPr>
              <w:t>Опрос, выразительное чтение</w:t>
            </w:r>
          </w:p>
          <w:p w14:paraId="2A0F9B94" w14:textId="77777777" w:rsidR="00D63746" w:rsidRPr="00D63746" w:rsidRDefault="00D63746" w:rsidP="00D63746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D63746">
              <w:rPr>
                <w:rFonts w:eastAsia="Times New Roman"/>
                <w:sz w:val="28"/>
                <w:szCs w:val="28"/>
                <w:lang w:eastAsia="ru-RU"/>
              </w:rPr>
              <w:t>и анализ текста сказки, составление плана, пересказ эпизода, составление характеристики  героя, иллюстрирование.</w:t>
            </w:r>
          </w:p>
          <w:p w14:paraId="33D036B0" w14:textId="77777777" w:rsidR="00D63746" w:rsidRPr="00D63746" w:rsidRDefault="00D63746" w:rsidP="00D63746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D63746">
              <w:rPr>
                <w:rFonts w:eastAsia="Times New Roman"/>
                <w:sz w:val="28"/>
                <w:szCs w:val="28"/>
                <w:lang w:eastAsia="ru-RU"/>
              </w:rPr>
              <w:t>Опрос, выразительное чтение</w:t>
            </w:r>
          </w:p>
          <w:p w14:paraId="55CEC112" w14:textId="77777777" w:rsidR="00D63746" w:rsidRPr="00D63746" w:rsidRDefault="00D63746" w:rsidP="00D63746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D63746">
              <w:rPr>
                <w:rFonts w:eastAsia="Times New Roman"/>
                <w:sz w:val="28"/>
                <w:szCs w:val="28"/>
                <w:lang w:eastAsia="ru-RU"/>
              </w:rPr>
              <w:t>и анализ текста сказки, составление плана, пересказ эпизода, составление характеристики  героя, иллюстрирование.</w:t>
            </w:r>
          </w:p>
          <w:p w14:paraId="77D1C626" w14:textId="77777777" w:rsidR="00D63746" w:rsidRPr="00D63746" w:rsidRDefault="00D63746" w:rsidP="00D63746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D63746">
              <w:rPr>
                <w:rFonts w:eastAsia="Times New Roman"/>
                <w:sz w:val="28"/>
                <w:szCs w:val="28"/>
                <w:lang w:eastAsia="ru-RU"/>
              </w:rPr>
              <w:t>Выразительное чтение и анализ текста сказки, составление плана, пересказ эпизода, составление характеристики героя, инсценирование, под- готовка к домашнему сочине нию «Мой любимый герой народной сказки».</w:t>
            </w:r>
          </w:p>
          <w:p w14:paraId="75EB2AAA" w14:textId="45AB8E40" w:rsidR="00D63746" w:rsidRPr="00D63746" w:rsidRDefault="00D63746" w:rsidP="00D63746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D63746">
              <w:rPr>
                <w:rFonts w:eastAsia="Times New Roman"/>
                <w:sz w:val="28"/>
                <w:szCs w:val="28"/>
                <w:lang w:eastAsia="ru-RU"/>
              </w:rPr>
              <w:t>Выразительное чтение и анализ текста сказки, составление плана, пересказ эпизода, составление характеристики героя.</w:t>
            </w:r>
          </w:p>
        </w:tc>
      </w:tr>
      <w:tr w:rsidR="00D63746" w:rsidRPr="00656E2B" w14:paraId="545AB84D" w14:textId="77777777" w:rsidTr="00D63746">
        <w:tc>
          <w:tcPr>
            <w:tcW w:w="927" w:type="pct"/>
          </w:tcPr>
          <w:p w14:paraId="719AD370" w14:textId="31A6282B" w:rsidR="00D63746" w:rsidRPr="00025FC5" w:rsidRDefault="00D63746" w:rsidP="00D63746">
            <w:pPr>
              <w:tabs>
                <w:tab w:val="left" w:pos="4500"/>
              </w:tabs>
              <w:rPr>
                <w:rFonts w:eastAsia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412" w:type="pct"/>
          </w:tcPr>
          <w:p w14:paraId="32E731F9" w14:textId="77777777" w:rsidR="00D63746" w:rsidRDefault="00D63746" w:rsidP="00D63746">
            <w:pPr>
              <w:tabs>
                <w:tab w:val="left" w:pos="4500"/>
              </w:tabs>
              <w:rPr>
                <w:rFonts w:eastAsia="Times New Roman"/>
                <w:b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b/>
                <w:sz w:val="28"/>
                <w:szCs w:val="28"/>
                <w:lang w:eastAsia="ru-RU"/>
              </w:rPr>
              <w:t>Древнерусская литература</w:t>
            </w:r>
          </w:p>
          <w:p w14:paraId="5BAE701D" w14:textId="1C90620C" w:rsidR="00D63746" w:rsidRPr="00D63746" w:rsidRDefault="00D63746" w:rsidP="00D63746">
            <w:pPr>
              <w:tabs>
                <w:tab w:val="left" w:pos="4500"/>
              </w:tabs>
              <w:rPr>
                <w:rFonts w:eastAsia="Times New Roman"/>
                <w:b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b/>
                <w:sz w:val="28"/>
                <w:szCs w:val="28"/>
                <w:lang w:eastAsia="ru-RU"/>
              </w:rPr>
              <w:t xml:space="preserve"> (4 ч.)</w:t>
            </w:r>
          </w:p>
        </w:tc>
        <w:tc>
          <w:tcPr>
            <w:tcW w:w="2661" w:type="pct"/>
          </w:tcPr>
          <w:p w14:paraId="4E0FEF43" w14:textId="77777777" w:rsidR="00D63746" w:rsidRPr="0041674C" w:rsidRDefault="00D63746" w:rsidP="00D63746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D63746" w:rsidRPr="00656E2B" w14:paraId="500FD736" w14:textId="77777777" w:rsidTr="00D63746">
        <w:tc>
          <w:tcPr>
            <w:tcW w:w="927" w:type="pct"/>
          </w:tcPr>
          <w:p w14:paraId="69D1A010" w14:textId="77777777" w:rsidR="00D63746" w:rsidRDefault="00D63746" w:rsidP="00D63746">
            <w:pPr>
              <w:tabs>
                <w:tab w:val="left" w:pos="4500"/>
              </w:tabs>
              <w:rPr>
                <w:rFonts w:eastAsia="Times New Roman"/>
                <w:b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b/>
                <w:sz w:val="28"/>
                <w:szCs w:val="28"/>
                <w:lang w:eastAsia="ru-RU"/>
              </w:rPr>
              <w:t>Древнерусская литература</w:t>
            </w:r>
          </w:p>
          <w:p w14:paraId="7424E2CC" w14:textId="29F66BB7" w:rsidR="00D63746" w:rsidRPr="00025FC5" w:rsidRDefault="00D63746" w:rsidP="00D63746">
            <w:pPr>
              <w:tabs>
                <w:tab w:val="left" w:pos="4500"/>
              </w:tabs>
              <w:rPr>
                <w:rFonts w:eastAsia="Times New Roman"/>
                <w:b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b/>
                <w:sz w:val="28"/>
                <w:szCs w:val="28"/>
                <w:lang w:eastAsia="ru-RU"/>
              </w:rPr>
              <w:t xml:space="preserve"> (4 ч.)</w:t>
            </w:r>
          </w:p>
        </w:tc>
        <w:tc>
          <w:tcPr>
            <w:tcW w:w="1412" w:type="pct"/>
          </w:tcPr>
          <w:p w14:paraId="25E7A5E4" w14:textId="77777777" w:rsidR="00D63746" w:rsidRPr="00D63746" w:rsidRDefault="00D63746" w:rsidP="00D63746">
            <w:pPr>
              <w:tabs>
                <w:tab w:val="left" w:pos="4500"/>
              </w:tabs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D63746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Древнерусская литература. Летопись. «Повесть временных лет» как литературный памятник.</w:t>
            </w:r>
          </w:p>
          <w:p w14:paraId="42D3D7D9" w14:textId="77777777" w:rsidR="00D63746" w:rsidRPr="00D63746" w:rsidRDefault="00D63746" w:rsidP="00D63746">
            <w:pPr>
              <w:tabs>
                <w:tab w:val="left" w:pos="4500"/>
              </w:tabs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D63746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Из «Повести временных лет»: «Подвиг отрока  -киевлянина и хитрость воеводы Претича</w:t>
            </w:r>
          </w:p>
          <w:p w14:paraId="540C6644" w14:textId="77777777" w:rsidR="00D63746" w:rsidRPr="00D63746" w:rsidRDefault="00D63746" w:rsidP="00D63746">
            <w:pPr>
              <w:tabs>
                <w:tab w:val="left" w:pos="4500"/>
              </w:tabs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D63746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Из литературы XVIII века (2 ч.)</w:t>
            </w:r>
          </w:p>
          <w:p w14:paraId="7ABC0EA6" w14:textId="77777777" w:rsidR="00D63746" w:rsidRPr="00D63746" w:rsidRDefault="00D63746" w:rsidP="00D63746">
            <w:pPr>
              <w:tabs>
                <w:tab w:val="left" w:pos="4500"/>
              </w:tabs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D63746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Вн. чт. М.В. Ломоносов – учёный, поэт, художник, гражданин</w:t>
            </w:r>
          </w:p>
          <w:p w14:paraId="1B8AEF3E" w14:textId="77777777" w:rsidR="00D63746" w:rsidRPr="00D63746" w:rsidRDefault="00D63746" w:rsidP="00D63746">
            <w:pPr>
              <w:tabs>
                <w:tab w:val="left" w:pos="4500"/>
              </w:tabs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</w:p>
          <w:p w14:paraId="461D9529" w14:textId="3C08D798" w:rsidR="00D63746" w:rsidRPr="00D63746" w:rsidRDefault="00D63746" w:rsidP="00D63746">
            <w:pPr>
              <w:tabs>
                <w:tab w:val="left" w:pos="4500"/>
              </w:tabs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D63746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М.В. Ломоносов. «Случились вместе два Астронома в пиру…»</w:t>
            </w:r>
          </w:p>
        </w:tc>
        <w:tc>
          <w:tcPr>
            <w:tcW w:w="2661" w:type="pct"/>
          </w:tcPr>
          <w:p w14:paraId="6ADD6205" w14:textId="77777777" w:rsidR="00D63746" w:rsidRPr="00D63746" w:rsidRDefault="00D63746" w:rsidP="00D63746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D63746">
              <w:rPr>
                <w:rFonts w:eastAsia="Times New Roman"/>
                <w:sz w:val="28"/>
                <w:szCs w:val="28"/>
                <w:lang w:eastAsia="ru-RU"/>
              </w:rPr>
              <w:t>Беседа, запись нового материала,</w:t>
            </w:r>
          </w:p>
          <w:p w14:paraId="4A063C59" w14:textId="77777777" w:rsidR="00D63746" w:rsidRPr="00D63746" w:rsidRDefault="00D63746" w:rsidP="00D63746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D63746">
              <w:rPr>
                <w:rFonts w:eastAsia="Times New Roman"/>
                <w:sz w:val="28"/>
                <w:szCs w:val="28"/>
                <w:lang w:eastAsia="ru-RU"/>
              </w:rPr>
              <w:t>работа со статьей учебника «Русские басни», выступление с сообщениями о баснописцах, выразительное чтение отрывков из басен</w:t>
            </w:r>
          </w:p>
          <w:p w14:paraId="6C45F6C6" w14:textId="419209D7" w:rsidR="00D63746" w:rsidRPr="00D63746" w:rsidRDefault="00D63746" w:rsidP="00D63746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D63746">
              <w:rPr>
                <w:rFonts w:eastAsia="Times New Roman"/>
                <w:sz w:val="28"/>
                <w:szCs w:val="28"/>
                <w:lang w:eastAsia="ru-RU"/>
              </w:rPr>
              <w:t>разных авторов, участие в конкурсе «Знаете ли вы басни Крылова».</w:t>
            </w:r>
            <w:r>
              <w:rPr>
                <w:rFonts w:eastAsia="Times New Roman"/>
                <w:sz w:val="28"/>
                <w:szCs w:val="28"/>
                <w:lang w:eastAsia="ru-RU"/>
              </w:rPr>
              <w:t xml:space="preserve"> </w:t>
            </w:r>
            <w:r w:rsidRPr="00D63746">
              <w:rPr>
                <w:rFonts w:eastAsia="Times New Roman"/>
                <w:sz w:val="28"/>
                <w:szCs w:val="28"/>
                <w:lang w:eastAsia="ru-RU"/>
              </w:rPr>
              <w:t>Выразительное чтение и анализ</w:t>
            </w:r>
          </w:p>
          <w:p w14:paraId="5318FEF8" w14:textId="77777777" w:rsidR="00D63746" w:rsidRPr="00D63746" w:rsidRDefault="00D63746" w:rsidP="00D63746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D63746">
              <w:rPr>
                <w:rFonts w:eastAsia="Times New Roman"/>
                <w:sz w:val="28"/>
                <w:szCs w:val="28"/>
                <w:lang w:eastAsia="ru-RU"/>
              </w:rPr>
              <w:t>текста басни, чтение по ролям, инсценирование.</w:t>
            </w:r>
          </w:p>
          <w:p w14:paraId="1B60B99B" w14:textId="434BAF7E" w:rsidR="00D63746" w:rsidRPr="00D63746" w:rsidRDefault="00D63746" w:rsidP="00D63746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 xml:space="preserve">Выразительное чтение и анализ </w:t>
            </w:r>
            <w:r w:rsidRPr="00D63746">
              <w:rPr>
                <w:rFonts w:eastAsia="Times New Roman"/>
                <w:sz w:val="28"/>
                <w:szCs w:val="28"/>
                <w:lang w:eastAsia="ru-RU"/>
              </w:rPr>
              <w:t>текста басни, рассматривание иллюстраций, иллюстрирование.</w:t>
            </w:r>
          </w:p>
          <w:p w14:paraId="68BD23D5" w14:textId="11A1251C" w:rsidR="00D63746" w:rsidRPr="00D63746" w:rsidRDefault="00D63746" w:rsidP="00D63746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D63746">
              <w:rPr>
                <w:rFonts w:eastAsia="Times New Roman"/>
                <w:sz w:val="28"/>
                <w:szCs w:val="28"/>
                <w:lang w:eastAsia="ru-RU"/>
              </w:rPr>
              <w:t>Чтение басни наизусть, работа со с</w:t>
            </w:r>
            <w:r>
              <w:rPr>
                <w:rFonts w:eastAsia="Times New Roman"/>
                <w:sz w:val="28"/>
                <w:szCs w:val="28"/>
                <w:lang w:eastAsia="ru-RU"/>
              </w:rPr>
              <w:t>татьей учебника «Из истории со</w:t>
            </w:r>
            <w:r w:rsidRPr="00D63746">
              <w:rPr>
                <w:rFonts w:eastAsia="Times New Roman"/>
                <w:sz w:val="28"/>
                <w:szCs w:val="28"/>
                <w:lang w:eastAsia="ru-RU"/>
              </w:rPr>
              <w:t xml:space="preserve">здания сказки «Спящая царевна», запись биографического материала, выразительное чтение и анализ сказки, составление характеристики героя, сравнение разных литературных сказок, </w:t>
            </w:r>
            <w:r w:rsidRPr="00D63746">
              <w:rPr>
                <w:rFonts w:eastAsia="Times New Roman"/>
                <w:sz w:val="28"/>
                <w:szCs w:val="28"/>
                <w:lang w:eastAsia="ru-RU"/>
              </w:rPr>
              <w:lastRenderedPageBreak/>
              <w:t>написанных на один сюжет.</w:t>
            </w:r>
          </w:p>
          <w:p w14:paraId="3B149462" w14:textId="77777777" w:rsidR="00D63746" w:rsidRPr="00D63746" w:rsidRDefault="00D63746" w:rsidP="00D63746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D63746">
              <w:rPr>
                <w:rFonts w:eastAsia="Times New Roman"/>
                <w:sz w:val="28"/>
                <w:szCs w:val="28"/>
                <w:lang w:eastAsia="ru-RU"/>
              </w:rPr>
              <w:t>Беседа, работа со статьей учебника «Из истории создания сказки.</w:t>
            </w:r>
          </w:p>
          <w:p w14:paraId="1F8D4846" w14:textId="77777777" w:rsidR="00D63746" w:rsidRPr="00D63746" w:rsidRDefault="00D63746" w:rsidP="00D63746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D63746">
              <w:rPr>
                <w:rFonts w:eastAsia="Times New Roman"/>
                <w:sz w:val="28"/>
                <w:szCs w:val="28"/>
                <w:lang w:eastAsia="ru-RU"/>
              </w:rPr>
              <w:t>Чтение наизусть, просмотр презентации, запись биографического материала, выразительное чтение и анализ баллады, словесное рисование, прослушивание музыкальной композиции на текст баллады,</w:t>
            </w:r>
          </w:p>
          <w:p w14:paraId="77F012D8" w14:textId="0A1A62A6" w:rsidR="00D63746" w:rsidRPr="0041674C" w:rsidRDefault="00D63746" w:rsidP="00D63746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D63746">
              <w:rPr>
                <w:rFonts w:eastAsia="Times New Roman"/>
                <w:sz w:val="28"/>
                <w:szCs w:val="28"/>
                <w:lang w:eastAsia="ru-RU"/>
              </w:rPr>
              <w:t>написание отзыва.</w:t>
            </w:r>
          </w:p>
        </w:tc>
      </w:tr>
      <w:tr w:rsidR="00D63746" w:rsidRPr="00656E2B" w14:paraId="4ADB4A9C" w14:textId="77777777" w:rsidTr="00D63746">
        <w:tc>
          <w:tcPr>
            <w:tcW w:w="927" w:type="pct"/>
          </w:tcPr>
          <w:p w14:paraId="587183D4" w14:textId="77777777" w:rsidR="00D63746" w:rsidRPr="00025FC5" w:rsidRDefault="00D63746" w:rsidP="00D63746">
            <w:pPr>
              <w:tabs>
                <w:tab w:val="left" w:pos="4500"/>
              </w:tabs>
              <w:rPr>
                <w:rFonts w:eastAsia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412" w:type="pct"/>
          </w:tcPr>
          <w:p w14:paraId="15DB3F99" w14:textId="4CDCD233" w:rsidR="00D63746" w:rsidRPr="00D63746" w:rsidRDefault="00D63746" w:rsidP="00D63746">
            <w:pPr>
              <w:tabs>
                <w:tab w:val="left" w:pos="4500"/>
              </w:tabs>
              <w:rPr>
                <w:rFonts w:eastAsia="Times New Roman"/>
                <w:b/>
                <w:color w:val="000000"/>
                <w:sz w:val="28"/>
                <w:szCs w:val="28"/>
                <w:lang w:eastAsia="ru-RU"/>
              </w:rPr>
            </w:pPr>
            <w:r w:rsidRPr="00D63746">
              <w:rPr>
                <w:rFonts w:eastAsia="Times New Roman"/>
                <w:b/>
                <w:color w:val="000000"/>
                <w:sz w:val="28"/>
                <w:szCs w:val="28"/>
                <w:lang w:eastAsia="ru-RU"/>
              </w:rPr>
              <w:t>Литература 19 века</w:t>
            </w:r>
            <w:r>
              <w:rPr>
                <w:rFonts w:eastAsia="Times New Roman"/>
                <w:b/>
                <w:color w:val="000000"/>
                <w:sz w:val="28"/>
                <w:szCs w:val="28"/>
                <w:lang w:eastAsia="ru-RU"/>
              </w:rPr>
              <w:t xml:space="preserve"> (27 ч.)</w:t>
            </w:r>
          </w:p>
        </w:tc>
        <w:tc>
          <w:tcPr>
            <w:tcW w:w="2661" w:type="pct"/>
          </w:tcPr>
          <w:p w14:paraId="1723936C" w14:textId="77777777" w:rsidR="00D63746" w:rsidRPr="0041674C" w:rsidRDefault="00D63746" w:rsidP="00D63746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D63746" w:rsidRPr="00656E2B" w14:paraId="32B885BB" w14:textId="77777777" w:rsidTr="00D63746">
        <w:tc>
          <w:tcPr>
            <w:tcW w:w="927" w:type="pct"/>
          </w:tcPr>
          <w:p w14:paraId="2D18CF10" w14:textId="1B3BCB58" w:rsidR="00D63746" w:rsidRPr="00D63746" w:rsidRDefault="00D63746" w:rsidP="00D63746">
            <w:pPr>
              <w:tabs>
                <w:tab w:val="left" w:pos="4500"/>
              </w:tabs>
              <w:rPr>
                <w:rFonts w:eastAsia="Times New Roman"/>
                <w:b/>
                <w:color w:val="000000"/>
                <w:sz w:val="28"/>
                <w:szCs w:val="28"/>
                <w:lang w:eastAsia="ru-RU"/>
              </w:rPr>
            </w:pPr>
            <w:r w:rsidRPr="00D63746">
              <w:rPr>
                <w:rFonts w:eastAsia="Times New Roman"/>
                <w:b/>
                <w:color w:val="000000"/>
                <w:sz w:val="28"/>
                <w:szCs w:val="28"/>
                <w:lang w:eastAsia="ru-RU"/>
              </w:rPr>
              <w:t>Литература 19 века</w:t>
            </w:r>
            <w:r>
              <w:rPr>
                <w:rFonts w:eastAsia="Times New Roman"/>
                <w:b/>
                <w:color w:val="000000"/>
                <w:sz w:val="28"/>
                <w:szCs w:val="28"/>
                <w:lang w:eastAsia="ru-RU"/>
              </w:rPr>
              <w:t xml:space="preserve"> (27 ч.)</w:t>
            </w:r>
          </w:p>
        </w:tc>
        <w:tc>
          <w:tcPr>
            <w:tcW w:w="1412" w:type="pct"/>
          </w:tcPr>
          <w:p w14:paraId="15D91C57" w14:textId="77777777" w:rsidR="00D63746" w:rsidRPr="00D63746" w:rsidRDefault="00D63746" w:rsidP="00D63746">
            <w:pPr>
              <w:tabs>
                <w:tab w:val="left" w:pos="4500"/>
              </w:tabs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D63746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Вн. чт.. Жанровые особенности басни. Истоки басенного жанра (Эзоп, Лафонтен, русские баснописцы 18 века: А.П. Сумароков, И.И. Дмитриев)</w:t>
            </w:r>
          </w:p>
          <w:p w14:paraId="4520FE23" w14:textId="77777777" w:rsidR="00D63746" w:rsidRPr="00D63746" w:rsidRDefault="00D63746" w:rsidP="00D63746">
            <w:pPr>
              <w:tabs>
                <w:tab w:val="left" w:pos="4500"/>
              </w:tabs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D63746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И. А. Крылов. Рассказ о писателе</w:t>
            </w:r>
          </w:p>
          <w:p w14:paraId="1DC257F6" w14:textId="77777777" w:rsidR="00D63746" w:rsidRPr="00D63746" w:rsidRDefault="00D63746" w:rsidP="00D63746">
            <w:pPr>
              <w:tabs>
                <w:tab w:val="left" w:pos="4500"/>
              </w:tabs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D63746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Обличение человеческих пороков в баснях («Волк и ягненок», «Ворона и лисица», «Свинья под дубом»)</w:t>
            </w:r>
          </w:p>
          <w:p w14:paraId="43B54AA3" w14:textId="77777777" w:rsidR="00D63746" w:rsidRPr="00D63746" w:rsidRDefault="00D63746" w:rsidP="00D63746">
            <w:pPr>
              <w:tabs>
                <w:tab w:val="left" w:pos="4500"/>
              </w:tabs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D63746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В.А. Жуковский. Рассказ о поэте. «Спящая царевна» как литературная сказка</w:t>
            </w:r>
          </w:p>
          <w:p w14:paraId="1CFD39FD" w14:textId="77777777" w:rsidR="00D63746" w:rsidRPr="00D63746" w:rsidRDefault="00D63746" w:rsidP="00D63746">
            <w:pPr>
              <w:tabs>
                <w:tab w:val="left" w:pos="4500"/>
              </w:tabs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D63746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В.А. Жуковский. «Кубок». Благородство и жестокость. Герои баллады. Понятие о баллад</w:t>
            </w:r>
          </w:p>
          <w:p w14:paraId="39A67288" w14:textId="77777777" w:rsidR="00D63746" w:rsidRPr="00D63746" w:rsidRDefault="00D63746" w:rsidP="00D63746">
            <w:pPr>
              <w:tabs>
                <w:tab w:val="left" w:pos="4500"/>
              </w:tabs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D63746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А.С. Пушкин. «Няне». Рассказ и детских и лицейских годах жизни</w:t>
            </w:r>
          </w:p>
          <w:p w14:paraId="41849A28" w14:textId="77777777" w:rsidR="00D63746" w:rsidRPr="00D63746" w:rsidRDefault="00D63746" w:rsidP="00D63746">
            <w:pPr>
              <w:tabs>
                <w:tab w:val="left" w:pos="4500"/>
              </w:tabs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D63746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А.С. Пушкин. «Руслан и Людмила» (пролог) как собирательная картина народных </w:t>
            </w:r>
            <w:r w:rsidRPr="00D63746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lastRenderedPageBreak/>
              <w:t>сказок</w:t>
            </w:r>
          </w:p>
          <w:p w14:paraId="171AC6B4" w14:textId="77777777" w:rsidR="00D63746" w:rsidRPr="00D63746" w:rsidRDefault="00D63746" w:rsidP="00D63746">
            <w:pPr>
              <w:tabs>
                <w:tab w:val="left" w:pos="4500"/>
              </w:tabs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D63746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А. С. Пушкин «Сказка о мертвой царевне и о семи богатырях»: события и герои</w:t>
            </w:r>
          </w:p>
          <w:p w14:paraId="79459684" w14:textId="77777777" w:rsidR="00D63746" w:rsidRPr="00D63746" w:rsidRDefault="00D63746" w:rsidP="00D63746">
            <w:pPr>
              <w:tabs>
                <w:tab w:val="left" w:pos="4500"/>
              </w:tabs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D63746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«Сказка о мертвой царевне и о семи богатырях»: сравнительная характеристика героев</w:t>
            </w:r>
          </w:p>
          <w:p w14:paraId="7DAC4FD1" w14:textId="77777777" w:rsidR="00D63746" w:rsidRPr="00D63746" w:rsidRDefault="00D63746" w:rsidP="00D63746">
            <w:pPr>
              <w:tabs>
                <w:tab w:val="left" w:pos="4500"/>
              </w:tabs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D63746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Р.р.  Сочинение по сказкам А. С. Пушкина </w:t>
            </w:r>
          </w:p>
          <w:p w14:paraId="567F0D85" w14:textId="77777777" w:rsidR="00D63746" w:rsidRPr="00D63746" w:rsidRDefault="00D63746" w:rsidP="00D63746">
            <w:pPr>
              <w:tabs>
                <w:tab w:val="left" w:pos="4500"/>
              </w:tabs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D63746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А. Погорельский. «Чёрная курица, или Подземные жители» как литературная сказка</w:t>
            </w:r>
          </w:p>
          <w:p w14:paraId="63368640" w14:textId="77777777" w:rsidR="00D63746" w:rsidRPr="00D63746" w:rsidRDefault="00D63746" w:rsidP="00D63746">
            <w:pPr>
              <w:tabs>
                <w:tab w:val="left" w:pos="4500"/>
              </w:tabs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D63746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М. Ю. Лермонтов. Рассказ о поэте. «Бородино». Патриотический пафос стихотворения</w:t>
            </w:r>
          </w:p>
          <w:p w14:paraId="3DC92469" w14:textId="77777777" w:rsidR="00D63746" w:rsidRPr="00D63746" w:rsidRDefault="00D63746" w:rsidP="00D63746">
            <w:pPr>
              <w:tabs>
                <w:tab w:val="left" w:pos="4500"/>
              </w:tabs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D63746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 «Бородино»: проблематика и поэтика </w:t>
            </w:r>
          </w:p>
          <w:p w14:paraId="68869DD8" w14:textId="77777777" w:rsidR="00D63746" w:rsidRPr="00D63746" w:rsidRDefault="00D63746" w:rsidP="00D63746">
            <w:pPr>
              <w:tabs>
                <w:tab w:val="left" w:pos="4500"/>
              </w:tabs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D63746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Изобразительно-выразительные средства языка стихотворения. «Два великана»</w:t>
            </w:r>
          </w:p>
          <w:p w14:paraId="0F624F2C" w14:textId="77777777" w:rsidR="00D63746" w:rsidRPr="00D63746" w:rsidRDefault="00D63746" w:rsidP="00D63746">
            <w:pPr>
              <w:tabs>
                <w:tab w:val="left" w:pos="4500"/>
              </w:tabs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D63746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Н. В. Гоголь. Рассказ о писателе. «Вечера на хуторе близ Диканьки». «Заколдованное место»</w:t>
            </w:r>
          </w:p>
          <w:p w14:paraId="49840D72" w14:textId="77777777" w:rsidR="00D63746" w:rsidRPr="00D63746" w:rsidRDefault="00D63746" w:rsidP="00D63746">
            <w:pPr>
              <w:tabs>
                <w:tab w:val="left" w:pos="4500"/>
              </w:tabs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D63746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«Заколдованное место»: реальность и фантастика в повести</w:t>
            </w:r>
          </w:p>
          <w:p w14:paraId="6A04ACAC" w14:textId="77777777" w:rsidR="00D63746" w:rsidRPr="00D63746" w:rsidRDefault="00D63746" w:rsidP="00D63746">
            <w:pPr>
              <w:tabs>
                <w:tab w:val="left" w:pos="4500"/>
              </w:tabs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D63746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Н.А. Некрасов. Рассказ о поэте. </w:t>
            </w:r>
            <w:r w:rsidRPr="00D63746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lastRenderedPageBreak/>
              <w:t>«Есть женщины в русских селеньях…» (отрывок из поэмы «Мороз, Красный нос»).«Крестьянские дети». Труд и забавы крестьянских детей. Язык стихотворения</w:t>
            </w:r>
          </w:p>
          <w:p w14:paraId="50612FA7" w14:textId="77777777" w:rsidR="00D63746" w:rsidRPr="00D63746" w:rsidRDefault="00D63746" w:rsidP="00D63746">
            <w:pPr>
              <w:tabs>
                <w:tab w:val="left" w:pos="4500"/>
              </w:tabs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D63746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 Контрольная работа по творчеству Н.А.Некрасова</w:t>
            </w:r>
          </w:p>
          <w:p w14:paraId="3B6E0C75" w14:textId="77777777" w:rsidR="00D63746" w:rsidRPr="00D63746" w:rsidRDefault="00D63746" w:rsidP="00D63746">
            <w:pPr>
              <w:tabs>
                <w:tab w:val="left" w:pos="4500"/>
              </w:tabs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D63746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И.С. Тургенев. Рассказ о писателе. «Муму» как повесть о крепостном праве</w:t>
            </w:r>
          </w:p>
          <w:p w14:paraId="07E0C8D6" w14:textId="77777777" w:rsidR="00D63746" w:rsidRPr="00D63746" w:rsidRDefault="00D63746" w:rsidP="00D63746">
            <w:pPr>
              <w:tabs>
                <w:tab w:val="left" w:pos="4500"/>
              </w:tabs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D63746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Превосходство Герасима над челядью барыни. Герасим и Муму </w:t>
            </w:r>
          </w:p>
          <w:p w14:paraId="55857589" w14:textId="77777777" w:rsidR="00D63746" w:rsidRPr="00D63746" w:rsidRDefault="00D63746" w:rsidP="00D63746">
            <w:pPr>
              <w:tabs>
                <w:tab w:val="left" w:pos="4500"/>
              </w:tabs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D63746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Протест против крепостничества в рассказе «Муму»</w:t>
            </w:r>
          </w:p>
          <w:p w14:paraId="7BFAE0A8" w14:textId="77777777" w:rsidR="00D63746" w:rsidRPr="00D63746" w:rsidRDefault="00D63746" w:rsidP="00D63746">
            <w:pPr>
              <w:tabs>
                <w:tab w:val="left" w:pos="4500"/>
              </w:tabs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D63746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А.А. Фет. Лирик</w:t>
            </w:r>
          </w:p>
          <w:p w14:paraId="62898FB4" w14:textId="77777777" w:rsidR="00D63746" w:rsidRPr="00D63746" w:rsidRDefault="00D63746" w:rsidP="00D63746">
            <w:pPr>
              <w:tabs>
                <w:tab w:val="left" w:pos="4500"/>
              </w:tabs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D63746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Л.Н. Толстой. Рассказ о писателе. «Кавказский пленник» как протест против национальной вражды</w:t>
            </w:r>
          </w:p>
          <w:p w14:paraId="525AE433" w14:textId="77777777" w:rsidR="00D63746" w:rsidRPr="00D63746" w:rsidRDefault="00D63746" w:rsidP="00D63746">
            <w:pPr>
              <w:tabs>
                <w:tab w:val="left" w:pos="4500"/>
              </w:tabs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D63746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Жилин и Костылин.</w:t>
            </w:r>
          </w:p>
          <w:p w14:paraId="03F16361" w14:textId="77777777" w:rsidR="00D63746" w:rsidRPr="00D63746" w:rsidRDefault="00D63746" w:rsidP="00D63746">
            <w:pPr>
              <w:tabs>
                <w:tab w:val="left" w:pos="4500"/>
              </w:tabs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D63746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Контрольное сочинение  по рассказу «Кавказский пленник»</w:t>
            </w:r>
          </w:p>
          <w:p w14:paraId="5E7E3476" w14:textId="77777777" w:rsidR="00D63746" w:rsidRPr="00D63746" w:rsidRDefault="00D63746" w:rsidP="00D63746">
            <w:pPr>
              <w:tabs>
                <w:tab w:val="left" w:pos="4500"/>
              </w:tabs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D63746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А.П. Чехов. Рассказ о писателе. «Хирургия». Юмористический расска</w:t>
            </w:r>
          </w:p>
          <w:p w14:paraId="2AAF83DC" w14:textId="77777777" w:rsidR="00D63746" w:rsidRPr="00D63746" w:rsidRDefault="00D63746" w:rsidP="00D63746">
            <w:pPr>
              <w:tabs>
                <w:tab w:val="left" w:pos="4500"/>
              </w:tabs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D63746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Ф.И. Тютчев. «Зима недаром злится…», «Весенние воды», </w:t>
            </w:r>
            <w:r w:rsidRPr="00D63746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lastRenderedPageBreak/>
              <w:t>«Как весел грохот летних бурь…», «Есть в осени первоначальной…»</w:t>
            </w:r>
          </w:p>
          <w:p w14:paraId="2BCC70C8" w14:textId="2A626577" w:rsidR="00D63746" w:rsidRDefault="00D63746" w:rsidP="00D63746">
            <w:pPr>
              <w:tabs>
                <w:tab w:val="left" w:pos="4500"/>
              </w:tabs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D63746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Русские поэты о Родине и о родной природе .</w:t>
            </w:r>
          </w:p>
        </w:tc>
        <w:tc>
          <w:tcPr>
            <w:tcW w:w="2661" w:type="pct"/>
          </w:tcPr>
          <w:p w14:paraId="1AE6221D" w14:textId="77777777" w:rsidR="00D63746" w:rsidRPr="00D63746" w:rsidRDefault="00D63746" w:rsidP="00D63746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D63746">
              <w:rPr>
                <w:rFonts w:eastAsia="Times New Roman"/>
                <w:sz w:val="28"/>
                <w:szCs w:val="28"/>
                <w:lang w:eastAsia="ru-RU"/>
              </w:rPr>
              <w:lastRenderedPageBreak/>
              <w:t>Работают с раздаточным материалом</w:t>
            </w:r>
          </w:p>
          <w:p w14:paraId="09B771B4" w14:textId="77777777" w:rsidR="00D63746" w:rsidRPr="00D63746" w:rsidRDefault="00D63746" w:rsidP="00D63746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D63746">
              <w:rPr>
                <w:rFonts w:eastAsia="Times New Roman"/>
                <w:sz w:val="28"/>
                <w:szCs w:val="28"/>
                <w:lang w:eastAsia="ru-RU"/>
              </w:rPr>
              <w:t>Сравнительная характеристика героев рассказа  «Муму»</w:t>
            </w:r>
          </w:p>
          <w:p w14:paraId="5D91BE96" w14:textId="77777777" w:rsidR="00D63746" w:rsidRPr="00D63746" w:rsidRDefault="00D63746" w:rsidP="00D63746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D63746">
              <w:rPr>
                <w:rFonts w:eastAsia="Times New Roman"/>
                <w:sz w:val="28"/>
                <w:szCs w:val="28"/>
                <w:lang w:eastAsia="ru-RU"/>
              </w:rPr>
              <w:t xml:space="preserve"> Работа со статьей учебника «Из истории рассказа», просмотр фрагмента х\ф</w:t>
            </w:r>
          </w:p>
          <w:p w14:paraId="3B49632C" w14:textId="77777777" w:rsidR="00D63746" w:rsidRPr="00D63746" w:rsidRDefault="00D63746" w:rsidP="00D63746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  <w:p w14:paraId="096E714B" w14:textId="77777777" w:rsidR="00D63746" w:rsidRPr="00D63746" w:rsidRDefault="00D63746" w:rsidP="00D63746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D63746">
              <w:rPr>
                <w:rFonts w:eastAsia="Times New Roman"/>
                <w:sz w:val="28"/>
                <w:szCs w:val="28"/>
                <w:lang w:eastAsia="ru-RU"/>
              </w:rPr>
              <w:t>Работа   со    статьей    учебника</w:t>
            </w:r>
          </w:p>
          <w:p w14:paraId="6CFD09B5" w14:textId="77777777" w:rsidR="00D63746" w:rsidRPr="00D63746" w:rsidRDefault="00D63746" w:rsidP="00D63746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D63746">
              <w:rPr>
                <w:rFonts w:eastAsia="Times New Roman"/>
                <w:sz w:val="28"/>
                <w:szCs w:val="28"/>
                <w:lang w:eastAsia="ru-RU"/>
              </w:rPr>
              <w:t>«А.А. Фет», беседа, выразительное чтение и анализ стихотворений.</w:t>
            </w:r>
          </w:p>
          <w:p w14:paraId="426A5F30" w14:textId="77777777" w:rsidR="00D63746" w:rsidRPr="00D63746" w:rsidRDefault="00D63746" w:rsidP="00D63746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D63746">
              <w:rPr>
                <w:rFonts w:eastAsia="Times New Roman"/>
                <w:sz w:val="28"/>
                <w:szCs w:val="28"/>
                <w:lang w:eastAsia="ru-RU"/>
              </w:rPr>
              <w:t>Выразительное чтение</w:t>
            </w:r>
            <w:r w:rsidRPr="00D63746">
              <w:rPr>
                <w:rFonts w:eastAsia="Times New Roman"/>
                <w:sz w:val="28"/>
                <w:szCs w:val="28"/>
                <w:lang w:eastAsia="ru-RU"/>
              </w:rPr>
              <w:tab/>
              <w:t>и анализ</w:t>
            </w:r>
            <w:r w:rsidRPr="00D63746">
              <w:rPr>
                <w:rFonts w:eastAsia="Times New Roman"/>
                <w:sz w:val="28"/>
                <w:szCs w:val="28"/>
                <w:lang w:eastAsia="ru-RU"/>
              </w:rPr>
              <w:tab/>
              <w:t>рассказа.</w:t>
            </w:r>
          </w:p>
          <w:p w14:paraId="05D286CA" w14:textId="77777777" w:rsidR="00D63746" w:rsidRPr="00D63746" w:rsidRDefault="00D63746" w:rsidP="00D63746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D63746">
              <w:rPr>
                <w:rFonts w:eastAsia="Times New Roman"/>
                <w:sz w:val="28"/>
                <w:szCs w:val="28"/>
                <w:lang w:eastAsia="ru-RU"/>
              </w:rPr>
              <w:t>Составление сравнительной характеристики.</w:t>
            </w:r>
          </w:p>
          <w:p w14:paraId="78899865" w14:textId="77777777" w:rsidR="00D63746" w:rsidRPr="00D63746" w:rsidRDefault="00D63746" w:rsidP="00D63746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D63746">
              <w:rPr>
                <w:rFonts w:eastAsia="Times New Roman"/>
                <w:sz w:val="28"/>
                <w:szCs w:val="28"/>
                <w:lang w:eastAsia="ru-RU"/>
              </w:rPr>
              <w:t>Развитие речи учащихся.</w:t>
            </w:r>
          </w:p>
          <w:p w14:paraId="51A8508E" w14:textId="77777777" w:rsidR="00D63746" w:rsidRPr="00D63746" w:rsidRDefault="00D63746" w:rsidP="00D63746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D63746">
              <w:rPr>
                <w:rFonts w:eastAsia="Times New Roman"/>
                <w:sz w:val="28"/>
                <w:szCs w:val="28"/>
                <w:lang w:eastAsia="ru-RU"/>
              </w:rPr>
              <w:t>Запись биографического   материала, чтение и анализ рассказа. Работа со   статьями   учебника «А.П. Чехов», и «О смешном в Литературном произведении», конспектирование, чтение и анализ рассказа, инсценированные».</w:t>
            </w:r>
          </w:p>
          <w:p w14:paraId="412726C9" w14:textId="77777777" w:rsidR="00D63746" w:rsidRPr="00D63746" w:rsidRDefault="00D63746" w:rsidP="00D63746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D63746">
              <w:rPr>
                <w:rFonts w:eastAsia="Times New Roman"/>
                <w:sz w:val="28"/>
                <w:szCs w:val="28"/>
                <w:lang w:eastAsia="ru-RU"/>
              </w:rPr>
              <w:t>Запись биографического   материала, выразительное чтение и анализ стихов.</w:t>
            </w:r>
          </w:p>
          <w:p w14:paraId="1607C6A3" w14:textId="77777777" w:rsidR="00D63746" w:rsidRPr="00D63746" w:rsidRDefault="00D63746" w:rsidP="00D63746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D63746">
              <w:rPr>
                <w:rFonts w:eastAsia="Times New Roman"/>
                <w:sz w:val="28"/>
                <w:szCs w:val="28"/>
                <w:lang w:eastAsia="ru-RU"/>
              </w:rPr>
              <w:t>Выступление</w:t>
            </w:r>
            <w:r w:rsidRPr="00D63746">
              <w:rPr>
                <w:rFonts w:eastAsia="Times New Roman"/>
                <w:sz w:val="28"/>
                <w:szCs w:val="28"/>
                <w:lang w:eastAsia="ru-RU"/>
              </w:rPr>
              <w:tab/>
              <w:t>с</w:t>
            </w:r>
            <w:r w:rsidRPr="00D63746">
              <w:rPr>
                <w:rFonts w:eastAsia="Times New Roman"/>
                <w:sz w:val="28"/>
                <w:szCs w:val="28"/>
                <w:lang w:eastAsia="ru-RU"/>
              </w:rPr>
              <w:tab/>
              <w:t>сообщениями, чтение наизусть и анализ стихотворений  С. А. Есенина.</w:t>
            </w:r>
          </w:p>
          <w:p w14:paraId="435C17FB" w14:textId="77777777" w:rsidR="00D63746" w:rsidRPr="00D63746" w:rsidRDefault="00D63746" w:rsidP="00D63746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D63746">
              <w:rPr>
                <w:rFonts w:eastAsia="Times New Roman"/>
                <w:sz w:val="28"/>
                <w:szCs w:val="28"/>
                <w:lang w:eastAsia="ru-RU"/>
              </w:rPr>
              <w:t>Выразительное чтение и анализ рассказа.</w:t>
            </w:r>
          </w:p>
          <w:p w14:paraId="3F10DDF0" w14:textId="77777777" w:rsidR="00D63746" w:rsidRPr="00D63746" w:rsidRDefault="00D63746" w:rsidP="00D63746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D63746">
              <w:rPr>
                <w:rFonts w:eastAsia="Times New Roman"/>
                <w:sz w:val="28"/>
                <w:szCs w:val="28"/>
                <w:lang w:eastAsia="ru-RU"/>
              </w:rPr>
              <w:t xml:space="preserve">Запись биографического   материала, выразительное чтение и </w:t>
            </w:r>
            <w:r w:rsidRPr="00D63746">
              <w:rPr>
                <w:rFonts w:eastAsia="Times New Roman"/>
                <w:sz w:val="28"/>
                <w:szCs w:val="28"/>
                <w:lang w:eastAsia="ru-RU"/>
              </w:rPr>
              <w:lastRenderedPageBreak/>
              <w:t>анализ фрагментов из повести.</w:t>
            </w:r>
          </w:p>
          <w:p w14:paraId="051F0D4B" w14:textId="77777777" w:rsidR="00D63746" w:rsidRPr="00D63746" w:rsidRDefault="00D63746" w:rsidP="00D63746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D63746">
              <w:rPr>
                <w:rFonts w:eastAsia="Times New Roman"/>
                <w:sz w:val="28"/>
                <w:szCs w:val="28"/>
                <w:lang w:eastAsia="ru-RU"/>
              </w:rPr>
              <w:t>Чтение наизусть, работа со статьей учебника «Из истории рассказа», просмотр фрагмента х\ф, запись биографического материала,</w:t>
            </w:r>
            <w:r w:rsidRPr="00D63746">
              <w:rPr>
                <w:rFonts w:eastAsia="Times New Roman"/>
                <w:sz w:val="28"/>
                <w:szCs w:val="28"/>
                <w:lang w:eastAsia="ru-RU"/>
              </w:rPr>
              <w:tab/>
              <w:t>выразительное чтение</w:t>
            </w:r>
          </w:p>
          <w:p w14:paraId="134DA634" w14:textId="77777777" w:rsidR="00D63746" w:rsidRPr="00D63746" w:rsidRDefault="00D63746" w:rsidP="00D63746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D63746">
              <w:rPr>
                <w:rFonts w:eastAsia="Times New Roman"/>
                <w:sz w:val="28"/>
                <w:szCs w:val="28"/>
                <w:lang w:eastAsia="ru-RU"/>
              </w:rPr>
              <w:t>и анализ</w:t>
            </w:r>
            <w:r w:rsidRPr="00D63746">
              <w:rPr>
                <w:rFonts w:eastAsia="Times New Roman"/>
                <w:sz w:val="28"/>
                <w:szCs w:val="28"/>
                <w:lang w:eastAsia="ru-RU"/>
              </w:rPr>
              <w:tab/>
              <w:t>рассказа,</w:t>
            </w:r>
            <w:r w:rsidRPr="00D63746">
              <w:rPr>
                <w:rFonts w:eastAsia="Times New Roman"/>
                <w:sz w:val="28"/>
                <w:szCs w:val="28"/>
                <w:lang w:eastAsia="ru-RU"/>
              </w:rPr>
              <w:tab/>
              <w:t>составление сравнительной характеристики, подготовка к написанию сочинения.</w:t>
            </w:r>
          </w:p>
          <w:p w14:paraId="24EDD5F6" w14:textId="77777777" w:rsidR="00D63746" w:rsidRPr="00D63746" w:rsidRDefault="00D63746" w:rsidP="00D63746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D63746">
              <w:rPr>
                <w:rFonts w:eastAsia="Times New Roman"/>
                <w:sz w:val="28"/>
                <w:szCs w:val="28"/>
                <w:lang w:eastAsia="ru-RU"/>
              </w:rPr>
              <w:t>Составление сравнительной характеристики.</w:t>
            </w:r>
          </w:p>
          <w:p w14:paraId="5335F344" w14:textId="77777777" w:rsidR="00D63746" w:rsidRPr="00D63746" w:rsidRDefault="00D63746" w:rsidP="00D63746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D63746">
              <w:rPr>
                <w:rFonts w:eastAsia="Times New Roman"/>
                <w:sz w:val="28"/>
                <w:szCs w:val="28"/>
                <w:lang w:eastAsia="ru-RU"/>
              </w:rPr>
              <w:t>Запись биографического   материала</w:t>
            </w:r>
          </w:p>
          <w:p w14:paraId="57C25AAF" w14:textId="77777777" w:rsidR="00D63746" w:rsidRPr="00D63746" w:rsidRDefault="00D63746" w:rsidP="00D63746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D63746">
              <w:rPr>
                <w:rFonts w:eastAsia="Times New Roman"/>
                <w:sz w:val="28"/>
                <w:szCs w:val="28"/>
                <w:lang w:eastAsia="ru-RU"/>
              </w:rPr>
              <w:t>Выразительное чтение и анализ фрагментов из повести.</w:t>
            </w:r>
          </w:p>
          <w:p w14:paraId="561DC364" w14:textId="77777777" w:rsidR="00D63746" w:rsidRPr="00D63746" w:rsidRDefault="00D63746" w:rsidP="00D63746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D63746">
              <w:rPr>
                <w:rFonts w:eastAsia="Times New Roman"/>
                <w:sz w:val="28"/>
                <w:szCs w:val="28"/>
                <w:lang w:eastAsia="ru-RU"/>
              </w:rPr>
              <w:t>Работа со статьей учебника</w:t>
            </w:r>
          </w:p>
          <w:p w14:paraId="5D0F6592" w14:textId="77777777" w:rsidR="00D63746" w:rsidRPr="0041674C" w:rsidRDefault="00D63746" w:rsidP="00D63746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D63746" w:rsidRPr="00656E2B" w14:paraId="3043ED8D" w14:textId="77777777" w:rsidTr="00D63746">
        <w:tc>
          <w:tcPr>
            <w:tcW w:w="927" w:type="pct"/>
          </w:tcPr>
          <w:p w14:paraId="2E711ACA" w14:textId="77777777" w:rsidR="00D63746" w:rsidRPr="00025FC5" w:rsidRDefault="00D63746" w:rsidP="00D63746">
            <w:pPr>
              <w:tabs>
                <w:tab w:val="left" w:pos="4500"/>
              </w:tabs>
              <w:rPr>
                <w:rFonts w:eastAsia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412" w:type="pct"/>
          </w:tcPr>
          <w:p w14:paraId="441D71C1" w14:textId="2F9B053E" w:rsidR="00D63746" w:rsidRPr="00D63746" w:rsidRDefault="00D63746" w:rsidP="00D63746">
            <w:pPr>
              <w:tabs>
                <w:tab w:val="left" w:pos="4500"/>
              </w:tabs>
              <w:rPr>
                <w:rFonts w:eastAsia="Times New Roman"/>
                <w:b/>
                <w:color w:val="000000"/>
                <w:sz w:val="28"/>
                <w:szCs w:val="28"/>
                <w:lang w:eastAsia="ru-RU"/>
              </w:rPr>
            </w:pPr>
            <w:r w:rsidRPr="00D63746">
              <w:rPr>
                <w:rFonts w:eastAsia="Times New Roman"/>
                <w:b/>
                <w:color w:val="000000"/>
                <w:sz w:val="28"/>
                <w:szCs w:val="28"/>
                <w:lang w:eastAsia="ru-RU"/>
              </w:rPr>
              <w:t>Литература 20 века</w:t>
            </w:r>
            <w:r>
              <w:rPr>
                <w:rFonts w:eastAsia="Times New Roman"/>
                <w:b/>
                <w:color w:val="000000"/>
                <w:sz w:val="28"/>
                <w:szCs w:val="28"/>
                <w:lang w:eastAsia="ru-RU"/>
              </w:rPr>
              <w:t xml:space="preserve"> (13 ч.)</w:t>
            </w:r>
          </w:p>
        </w:tc>
        <w:tc>
          <w:tcPr>
            <w:tcW w:w="2661" w:type="pct"/>
          </w:tcPr>
          <w:p w14:paraId="38A1BFB2" w14:textId="77777777" w:rsidR="00D63746" w:rsidRPr="0041674C" w:rsidRDefault="00D63746" w:rsidP="00D63746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D63746" w:rsidRPr="00656E2B" w14:paraId="7F02F8A1" w14:textId="77777777" w:rsidTr="00D63746">
        <w:tc>
          <w:tcPr>
            <w:tcW w:w="927" w:type="pct"/>
          </w:tcPr>
          <w:p w14:paraId="5F53D236" w14:textId="67A9F5FC" w:rsidR="00D63746" w:rsidRPr="00025FC5" w:rsidRDefault="00D63746" w:rsidP="00D63746">
            <w:pPr>
              <w:tabs>
                <w:tab w:val="left" w:pos="4500"/>
              </w:tabs>
              <w:rPr>
                <w:rFonts w:eastAsia="Times New Roman"/>
                <w:b/>
                <w:sz w:val="28"/>
                <w:szCs w:val="28"/>
                <w:lang w:eastAsia="ru-RU"/>
              </w:rPr>
            </w:pPr>
            <w:r w:rsidRPr="00D63746">
              <w:rPr>
                <w:rFonts w:eastAsia="Times New Roman"/>
                <w:b/>
                <w:color w:val="000000"/>
                <w:sz w:val="28"/>
                <w:szCs w:val="28"/>
                <w:lang w:eastAsia="ru-RU"/>
              </w:rPr>
              <w:t>Литература 20 века</w:t>
            </w:r>
            <w:r>
              <w:rPr>
                <w:rFonts w:eastAsia="Times New Roman"/>
                <w:b/>
                <w:color w:val="000000"/>
                <w:sz w:val="28"/>
                <w:szCs w:val="28"/>
                <w:lang w:eastAsia="ru-RU"/>
              </w:rPr>
              <w:t xml:space="preserve"> (13 ч.)</w:t>
            </w:r>
          </w:p>
        </w:tc>
        <w:tc>
          <w:tcPr>
            <w:tcW w:w="1412" w:type="pct"/>
          </w:tcPr>
          <w:p w14:paraId="5043154E" w14:textId="77777777" w:rsidR="00D63746" w:rsidRPr="00D63746" w:rsidRDefault="00D63746" w:rsidP="00D63746">
            <w:pPr>
              <w:tabs>
                <w:tab w:val="left" w:pos="4500"/>
              </w:tabs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D63746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И. А. Бунин. Рассказ о писателе. «Косцы». Человек и природа в рассказе</w:t>
            </w:r>
          </w:p>
          <w:p w14:paraId="3895415B" w14:textId="77777777" w:rsidR="00D63746" w:rsidRPr="00D63746" w:rsidRDefault="00D63746" w:rsidP="00D63746">
            <w:pPr>
              <w:tabs>
                <w:tab w:val="left" w:pos="4500"/>
              </w:tabs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D63746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В.Г. Короленко. Рассказ о писателе. «В дурном обществе». Вася и его отец</w:t>
            </w:r>
          </w:p>
          <w:p w14:paraId="50F908BD" w14:textId="77777777" w:rsidR="00D63746" w:rsidRPr="00D63746" w:rsidRDefault="00D63746" w:rsidP="00D63746">
            <w:pPr>
              <w:tabs>
                <w:tab w:val="left" w:pos="4500"/>
              </w:tabs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D63746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«В дурном обществе». Жизнь семьи Тыбурция.</w:t>
            </w:r>
          </w:p>
          <w:p w14:paraId="7CD11BD7" w14:textId="77777777" w:rsidR="00D63746" w:rsidRPr="00D63746" w:rsidRDefault="00D63746" w:rsidP="00D63746">
            <w:pPr>
              <w:tabs>
                <w:tab w:val="left" w:pos="4500"/>
              </w:tabs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D63746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«В дурном обществе»: «дурное общество» и «дурные дела»</w:t>
            </w:r>
          </w:p>
          <w:p w14:paraId="7D25F77F" w14:textId="77777777" w:rsidR="00D63746" w:rsidRPr="00D63746" w:rsidRDefault="00D63746" w:rsidP="00D63746">
            <w:pPr>
              <w:tabs>
                <w:tab w:val="left" w:pos="4500"/>
              </w:tabs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D63746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С.А. Есенин. «Я покинул родимый дом…», «Низкий дом с голубыми ставнями…».</w:t>
            </w:r>
          </w:p>
          <w:p w14:paraId="3494AEA9" w14:textId="77777777" w:rsidR="00D63746" w:rsidRPr="00D63746" w:rsidRDefault="00D63746" w:rsidP="00D63746">
            <w:pPr>
              <w:tabs>
                <w:tab w:val="left" w:pos="4500"/>
              </w:tabs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D63746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П.П. Бажов. Рассказ о писателе. «Медной горы Хозяйка»: образы Степана и Хозяйки Медной горы. Реальность и фантастика в сказе</w:t>
            </w:r>
          </w:p>
          <w:p w14:paraId="46FD560C" w14:textId="77777777" w:rsidR="00D63746" w:rsidRPr="00D63746" w:rsidRDefault="00D63746" w:rsidP="00D63746">
            <w:pPr>
              <w:tabs>
                <w:tab w:val="left" w:pos="4500"/>
              </w:tabs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D63746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К.Г. Паустовский. «Тёплый хлеб»: герои сказки и их поступки</w:t>
            </w:r>
          </w:p>
          <w:p w14:paraId="7FDADD3A" w14:textId="77777777" w:rsidR="00D63746" w:rsidRPr="00D63746" w:rsidRDefault="00D63746" w:rsidP="00D63746">
            <w:pPr>
              <w:tabs>
                <w:tab w:val="left" w:pos="4500"/>
              </w:tabs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D63746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Вн. чт.. «Заячьи лапы» и другие рассказы. Природа и человек в сказках К.Г. Паустовского</w:t>
            </w:r>
          </w:p>
          <w:p w14:paraId="0A65F63B" w14:textId="77777777" w:rsidR="00D63746" w:rsidRPr="00D63746" w:rsidRDefault="00D63746" w:rsidP="00D63746">
            <w:pPr>
              <w:tabs>
                <w:tab w:val="left" w:pos="4500"/>
              </w:tabs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D63746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lastRenderedPageBreak/>
              <w:t>Вн. чт. С.Я. Маршак. Рассказ о писателе. Пьеса-сказка «Двенадцать месяцев»</w:t>
            </w:r>
          </w:p>
          <w:p w14:paraId="04A3E82A" w14:textId="77777777" w:rsidR="00D63746" w:rsidRPr="00D63746" w:rsidRDefault="00D63746" w:rsidP="00D63746">
            <w:pPr>
              <w:tabs>
                <w:tab w:val="left" w:pos="4500"/>
              </w:tabs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D63746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А.П. Платонов. Рассказ о писателе. «Никита»: человек и природа</w:t>
            </w:r>
          </w:p>
          <w:p w14:paraId="1F0E459D" w14:textId="77777777" w:rsidR="00D63746" w:rsidRPr="00D63746" w:rsidRDefault="00D63746" w:rsidP="00D63746">
            <w:pPr>
              <w:tabs>
                <w:tab w:val="left" w:pos="4500"/>
              </w:tabs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D63746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В.П. Астафьев. Рассказ о писателе. «Васюткино озеро»: юный герой в экстремальной ситуации</w:t>
            </w:r>
          </w:p>
          <w:p w14:paraId="01914DEA" w14:textId="77777777" w:rsidR="00D63746" w:rsidRPr="00D63746" w:rsidRDefault="00D63746" w:rsidP="00D63746">
            <w:pPr>
              <w:tabs>
                <w:tab w:val="left" w:pos="4500"/>
              </w:tabs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D63746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Русские поэты 20 в. о Родине и родной природе (И.А. Бунин, А. Блок, С. Есенин и др.</w:t>
            </w:r>
          </w:p>
          <w:p w14:paraId="3E66AE20" w14:textId="77777777" w:rsidR="00D63746" w:rsidRPr="00D63746" w:rsidRDefault="00D63746" w:rsidP="00D63746">
            <w:pPr>
              <w:tabs>
                <w:tab w:val="left" w:pos="4500"/>
              </w:tabs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D63746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Д. Кедрин «Алёнушка», А. Прокофьев «Алёнушка», Н. Рубцов «Родная деревня</w:t>
            </w:r>
          </w:p>
          <w:p w14:paraId="0432CA3C" w14:textId="77777777" w:rsidR="00D63746" w:rsidRPr="00D63746" w:rsidRDefault="00D63746" w:rsidP="00D63746">
            <w:pPr>
              <w:tabs>
                <w:tab w:val="left" w:pos="4500"/>
              </w:tabs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D63746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К.М. Симонов. Рассказ о писателе. «Майор привез мальчишку на лафете..».  Дети и война.</w:t>
            </w:r>
          </w:p>
          <w:p w14:paraId="2B851F1D" w14:textId="77777777" w:rsidR="00D63746" w:rsidRPr="00D63746" w:rsidRDefault="00D63746" w:rsidP="00D63746">
            <w:pPr>
              <w:tabs>
                <w:tab w:val="left" w:pos="4500"/>
              </w:tabs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D63746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А.Т. Твардовский. Рассказ о поэте. «Рассказ танкиста». Дети и войн</w:t>
            </w:r>
          </w:p>
          <w:p w14:paraId="2D0761AB" w14:textId="77777777" w:rsidR="00D63746" w:rsidRPr="00D63746" w:rsidRDefault="00D63746" w:rsidP="00D63746">
            <w:pPr>
              <w:tabs>
                <w:tab w:val="left" w:pos="4500"/>
              </w:tabs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D63746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Саша Чёрный. «Кавказский пленник»</w:t>
            </w:r>
          </w:p>
          <w:p w14:paraId="0F3AB790" w14:textId="77777777" w:rsidR="00D63746" w:rsidRPr="00D63746" w:rsidRDefault="00D63746" w:rsidP="00D63746">
            <w:pPr>
              <w:tabs>
                <w:tab w:val="left" w:pos="4500"/>
              </w:tabs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D63746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Саша Чёрный. «Игорь-Робинзон». Образы и сюжеты литературной классики</w:t>
            </w:r>
          </w:p>
          <w:p w14:paraId="2DB44520" w14:textId="5AA0CC01" w:rsidR="00D63746" w:rsidRPr="00D63746" w:rsidRDefault="00D63746" w:rsidP="00D63746">
            <w:pPr>
              <w:tabs>
                <w:tab w:val="left" w:pos="4500"/>
              </w:tabs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D63746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Ю.Ч. Ким. Песня «Рыба-кит» как </w:t>
            </w:r>
            <w:r w:rsidRPr="00D63746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lastRenderedPageBreak/>
              <w:t>юмористическое произведение</w:t>
            </w:r>
          </w:p>
        </w:tc>
        <w:tc>
          <w:tcPr>
            <w:tcW w:w="2661" w:type="pct"/>
          </w:tcPr>
          <w:p w14:paraId="69B04508" w14:textId="77777777" w:rsidR="00D63746" w:rsidRPr="00D63746" w:rsidRDefault="00D63746" w:rsidP="00D63746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D63746">
              <w:rPr>
                <w:rFonts w:eastAsia="Times New Roman"/>
                <w:sz w:val="28"/>
                <w:szCs w:val="28"/>
                <w:lang w:eastAsia="ru-RU"/>
              </w:rPr>
              <w:lastRenderedPageBreak/>
              <w:t>Выразительное чтение и анализ рассказа.</w:t>
            </w:r>
          </w:p>
          <w:p w14:paraId="2A55228B" w14:textId="77777777" w:rsidR="00D63746" w:rsidRPr="00D63746" w:rsidRDefault="00D63746" w:rsidP="00D63746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D63746">
              <w:rPr>
                <w:rFonts w:eastAsia="Times New Roman"/>
                <w:sz w:val="28"/>
                <w:szCs w:val="28"/>
                <w:lang w:eastAsia="ru-RU"/>
              </w:rPr>
              <w:t>Запись биографического   материала, выразительное чтение и анализ фрагментов из повести.</w:t>
            </w:r>
          </w:p>
          <w:p w14:paraId="1F1AF1C9" w14:textId="77777777" w:rsidR="00D63746" w:rsidRPr="00D63746" w:rsidRDefault="00D63746" w:rsidP="00D63746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D63746">
              <w:rPr>
                <w:rFonts w:eastAsia="Times New Roman"/>
                <w:sz w:val="28"/>
                <w:szCs w:val="28"/>
                <w:lang w:eastAsia="ru-RU"/>
              </w:rPr>
              <w:t>Чтение наизусть, работа со статьей учебника «Из истории рассказа», просмотр фрагмента х\ф, запись биографического материала,</w:t>
            </w:r>
            <w:r w:rsidRPr="00D63746">
              <w:rPr>
                <w:rFonts w:eastAsia="Times New Roman"/>
                <w:sz w:val="28"/>
                <w:szCs w:val="28"/>
                <w:lang w:eastAsia="ru-RU"/>
              </w:rPr>
              <w:tab/>
              <w:t>выразительное чтение</w:t>
            </w:r>
          </w:p>
          <w:p w14:paraId="67BA63D7" w14:textId="77777777" w:rsidR="00D63746" w:rsidRPr="00D63746" w:rsidRDefault="00D63746" w:rsidP="00D63746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D63746">
              <w:rPr>
                <w:rFonts w:eastAsia="Times New Roman"/>
                <w:sz w:val="28"/>
                <w:szCs w:val="28"/>
                <w:lang w:eastAsia="ru-RU"/>
              </w:rPr>
              <w:t>и анализ</w:t>
            </w:r>
            <w:r w:rsidRPr="00D63746">
              <w:rPr>
                <w:rFonts w:eastAsia="Times New Roman"/>
                <w:sz w:val="28"/>
                <w:szCs w:val="28"/>
                <w:lang w:eastAsia="ru-RU"/>
              </w:rPr>
              <w:tab/>
              <w:t>рассказа,</w:t>
            </w:r>
            <w:r w:rsidRPr="00D63746">
              <w:rPr>
                <w:rFonts w:eastAsia="Times New Roman"/>
                <w:sz w:val="28"/>
                <w:szCs w:val="28"/>
                <w:lang w:eastAsia="ru-RU"/>
              </w:rPr>
              <w:tab/>
              <w:t>составление сравнительной характеристики, подготовка к написанию сочинения.</w:t>
            </w:r>
          </w:p>
          <w:p w14:paraId="7495154E" w14:textId="77777777" w:rsidR="00D63746" w:rsidRPr="00D63746" w:rsidRDefault="00D63746" w:rsidP="00D63746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D63746">
              <w:rPr>
                <w:rFonts w:eastAsia="Times New Roman"/>
                <w:sz w:val="28"/>
                <w:szCs w:val="28"/>
                <w:lang w:eastAsia="ru-RU"/>
              </w:rPr>
              <w:t>Составление сравнительной характеристики.</w:t>
            </w:r>
          </w:p>
          <w:p w14:paraId="165F4840" w14:textId="77777777" w:rsidR="00D63746" w:rsidRPr="00D63746" w:rsidRDefault="00D63746" w:rsidP="00D63746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D63746">
              <w:rPr>
                <w:rFonts w:eastAsia="Times New Roman"/>
                <w:sz w:val="28"/>
                <w:szCs w:val="28"/>
                <w:lang w:eastAsia="ru-RU"/>
              </w:rPr>
              <w:t>Запись биографического   материала</w:t>
            </w:r>
          </w:p>
          <w:p w14:paraId="60637CEA" w14:textId="77777777" w:rsidR="00D63746" w:rsidRPr="00D63746" w:rsidRDefault="00D63746" w:rsidP="00D63746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D63746">
              <w:rPr>
                <w:rFonts w:eastAsia="Times New Roman"/>
                <w:sz w:val="28"/>
                <w:szCs w:val="28"/>
                <w:lang w:eastAsia="ru-RU"/>
              </w:rPr>
              <w:t>Выразительное чтение и анализ фрагментов из повести.</w:t>
            </w:r>
          </w:p>
          <w:p w14:paraId="63BC09A7" w14:textId="77777777" w:rsidR="00D63746" w:rsidRPr="00D63746" w:rsidRDefault="00D63746" w:rsidP="00D63746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D63746">
              <w:rPr>
                <w:rFonts w:eastAsia="Times New Roman"/>
                <w:sz w:val="28"/>
                <w:szCs w:val="28"/>
                <w:lang w:eastAsia="ru-RU"/>
              </w:rPr>
              <w:t>Работа со статьей учебника</w:t>
            </w:r>
          </w:p>
          <w:p w14:paraId="3FCB340B" w14:textId="77777777" w:rsidR="00D63746" w:rsidRPr="00D63746" w:rsidRDefault="00D63746" w:rsidP="00D63746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D63746">
              <w:rPr>
                <w:rFonts w:eastAsia="Times New Roman"/>
                <w:sz w:val="28"/>
                <w:szCs w:val="28"/>
                <w:lang w:eastAsia="ru-RU"/>
              </w:rPr>
              <w:t>Выступление</w:t>
            </w:r>
            <w:r w:rsidRPr="00D63746">
              <w:rPr>
                <w:rFonts w:eastAsia="Times New Roman"/>
                <w:sz w:val="28"/>
                <w:szCs w:val="28"/>
                <w:lang w:eastAsia="ru-RU"/>
              </w:rPr>
              <w:tab/>
              <w:t>с</w:t>
            </w:r>
            <w:r w:rsidRPr="00D63746">
              <w:rPr>
                <w:rFonts w:eastAsia="Times New Roman"/>
                <w:sz w:val="28"/>
                <w:szCs w:val="28"/>
                <w:lang w:eastAsia="ru-RU"/>
              </w:rPr>
              <w:tab/>
              <w:t>сообщениями,</w:t>
            </w:r>
          </w:p>
          <w:p w14:paraId="719864CE" w14:textId="77777777" w:rsidR="00D63746" w:rsidRPr="00D63746" w:rsidRDefault="00D63746" w:rsidP="00D63746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D63746">
              <w:rPr>
                <w:rFonts w:eastAsia="Times New Roman"/>
                <w:sz w:val="28"/>
                <w:szCs w:val="28"/>
                <w:lang w:eastAsia="ru-RU"/>
              </w:rPr>
              <w:t>чтение наизусть и анализ стихо творений.</w:t>
            </w:r>
          </w:p>
          <w:p w14:paraId="7E6038BB" w14:textId="77777777" w:rsidR="00D63746" w:rsidRPr="00D63746" w:rsidRDefault="00D63746" w:rsidP="00D63746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D63746">
              <w:rPr>
                <w:rFonts w:eastAsia="Times New Roman"/>
                <w:sz w:val="28"/>
                <w:szCs w:val="28"/>
                <w:lang w:eastAsia="ru-RU"/>
              </w:rPr>
              <w:t>Работа   со    статьей    учебника</w:t>
            </w:r>
          </w:p>
          <w:p w14:paraId="4C6D4E8D" w14:textId="77777777" w:rsidR="00D63746" w:rsidRPr="00D63746" w:rsidRDefault="00D63746" w:rsidP="00D63746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D63746">
              <w:rPr>
                <w:rFonts w:eastAsia="Times New Roman"/>
                <w:sz w:val="28"/>
                <w:szCs w:val="28"/>
                <w:lang w:eastAsia="ru-RU"/>
              </w:rPr>
              <w:t>«С.Я. Маршак», беседа, чтение по ролям и анализ пьесы, инсценированные.Чтение и анализ стихотвопений</w:t>
            </w:r>
          </w:p>
          <w:p w14:paraId="186B515D" w14:textId="77777777" w:rsidR="00D63746" w:rsidRPr="00D63746" w:rsidRDefault="00D63746" w:rsidP="00D63746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D63746">
              <w:rPr>
                <w:rFonts w:eastAsia="Times New Roman"/>
                <w:sz w:val="28"/>
                <w:szCs w:val="28"/>
                <w:lang w:eastAsia="ru-RU"/>
              </w:rPr>
              <w:t>Выступление с   сообщениями,</w:t>
            </w:r>
          </w:p>
          <w:p w14:paraId="77CC987D" w14:textId="681D23F7" w:rsidR="00D63746" w:rsidRPr="0041674C" w:rsidRDefault="00D63746" w:rsidP="00D63746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D63746">
              <w:rPr>
                <w:rFonts w:eastAsia="Times New Roman"/>
                <w:sz w:val="28"/>
                <w:szCs w:val="28"/>
                <w:lang w:eastAsia="ru-RU"/>
              </w:rPr>
              <w:t>беседа, выразительное чтение и анализ стихотворений, просмотр видеоклипа на стихотворение.</w:t>
            </w:r>
          </w:p>
        </w:tc>
      </w:tr>
      <w:tr w:rsidR="00D63746" w:rsidRPr="00656E2B" w14:paraId="23E010D7" w14:textId="77777777" w:rsidTr="00D63746">
        <w:tc>
          <w:tcPr>
            <w:tcW w:w="927" w:type="pct"/>
          </w:tcPr>
          <w:p w14:paraId="74245A76" w14:textId="77777777" w:rsidR="00D63746" w:rsidRPr="00025FC5" w:rsidRDefault="00D63746" w:rsidP="00D63746">
            <w:pPr>
              <w:tabs>
                <w:tab w:val="left" w:pos="4500"/>
              </w:tabs>
              <w:rPr>
                <w:rFonts w:eastAsia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412" w:type="pct"/>
          </w:tcPr>
          <w:p w14:paraId="31AF5156" w14:textId="0FD9C78D" w:rsidR="00D63746" w:rsidRPr="00D63746" w:rsidRDefault="00D63746" w:rsidP="00D63746">
            <w:pPr>
              <w:tabs>
                <w:tab w:val="left" w:pos="4500"/>
              </w:tabs>
              <w:rPr>
                <w:rFonts w:eastAsia="Times New Roman"/>
                <w:b/>
                <w:color w:val="000000"/>
                <w:sz w:val="28"/>
                <w:szCs w:val="28"/>
                <w:lang w:eastAsia="ru-RU"/>
              </w:rPr>
            </w:pPr>
            <w:r w:rsidRPr="00D63746">
              <w:rPr>
                <w:rFonts w:eastAsia="Times New Roman"/>
                <w:b/>
                <w:color w:val="000000"/>
                <w:sz w:val="28"/>
                <w:szCs w:val="28"/>
                <w:lang w:eastAsia="ru-RU"/>
              </w:rPr>
              <w:t>Зарубежная литература</w:t>
            </w:r>
            <w:r>
              <w:rPr>
                <w:rFonts w:eastAsia="Times New Roman"/>
                <w:b/>
                <w:color w:val="000000"/>
                <w:sz w:val="28"/>
                <w:szCs w:val="28"/>
                <w:lang w:eastAsia="ru-RU"/>
              </w:rPr>
              <w:t xml:space="preserve"> (6 ч.)</w:t>
            </w:r>
          </w:p>
        </w:tc>
        <w:tc>
          <w:tcPr>
            <w:tcW w:w="2661" w:type="pct"/>
          </w:tcPr>
          <w:p w14:paraId="2DD01C72" w14:textId="77777777" w:rsidR="00D63746" w:rsidRPr="0041674C" w:rsidRDefault="00D63746" w:rsidP="00D63746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D63746" w:rsidRPr="00656E2B" w14:paraId="051CB15D" w14:textId="77777777" w:rsidTr="00D63746">
        <w:tc>
          <w:tcPr>
            <w:tcW w:w="927" w:type="pct"/>
          </w:tcPr>
          <w:p w14:paraId="7E342AF5" w14:textId="254A9930" w:rsidR="00D63746" w:rsidRPr="00025FC5" w:rsidRDefault="00D63746" w:rsidP="00D63746">
            <w:pPr>
              <w:tabs>
                <w:tab w:val="left" w:pos="4500"/>
              </w:tabs>
              <w:rPr>
                <w:rFonts w:eastAsia="Times New Roman"/>
                <w:b/>
                <w:sz w:val="28"/>
                <w:szCs w:val="28"/>
                <w:lang w:eastAsia="ru-RU"/>
              </w:rPr>
            </w:pPr>
            <w:r w:rsidRPr="00D63746">
              <w:rPr>
                <w:rFonts w:eastAsia="Times New Roman"/>
                <w:b/>
                <w:color w:val="000000"/>
                <w:sz w:val="28"/>
                <w:szCs w:val="28"/>
                <w:lang w:eastAsia="ru-RU"/>
              </w:rPr>
              <w:t>Зарубежная литература</w:t>
            </w:r>
            <w:r>
              <w:rPr>
                <w:rFonts w:eastAsia="Times New Roman"/>
                <w:b/>
                <w:color w:val="000000"/>
                <w:sz w:val="28"/>
                <w:szCs w:val="28"/>
                <w:lang w:eastAsia="ru-RU"/>
              </w:rPr>
              <w:t xml:space="preserve"> (6 ч.)</w:t>
            </w:r>
          </w:p>
        </w:tc>
        <w:tc>
          <w:tcPr>
            <w:tcW w:w="1412" w:type="pct"/>
          </w:tcPr>
          <w:p w14:paraId="7BCACC84" w14:textId="77777777" w:rsidR="00D63746" w:rsidRPr="00D63746" w:rsidRDefault="00D63746" w:rsidP="00D63746">
            <w:pPr>
              <w:tabs>
                <w:tab w:val="left" w:pos="4500"/>
              </w:tabs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D63746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Р.Л. Стивенсон. Рассказ о писателе. «Вересковый мед»: верность традициям предко</w:t>
            </w:r>
          </w:p>
          <w:p w14:paraId="2E14DE76" w14:textId="77777777" w:rsidR="00D63746" w:rsidRPr="00D63746" w:rsidRDefault="00D63746" w:rsidP="00D63746">
            <w:pPr>
              <w:tabs>
                <w:tab w:val="left" w:pos="4500"/>
              </w:tabs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D63746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Д. Дефо. Рассказ о писателе. «Робинзон Крузо»: необычайные приключения героя</w:t>
            </w:r>
          </w:p>
          <w:p w14:paraId="71A72E1B" w14:textId="77777777" w:rsidR="00D63746" w:rsidRPr="00D63746" w:rsidRDefault="00D63746" w:rsidP="00D63746">
            <w:pPr>
              <w:tabs>
                <w:tab w:val="left" w:pos="4500"/>
              </w:tabs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D63746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Г.Х. Андерсен. Рассказ о писателе. «Снежная королева»: реальное и фантастическое в сказке</w:t>
            </w:r>
          </w:p>
          <w:p w14:paraId="35A0A876" w14:textId="77777777" w:rsidR="00D63746" w:rsidRPr="00D63746" w:rsidRDefault="00D63746" w:rsidP="00D63746">
            <w:pPr>
              <w:tabs>
                <w:tab w:val="left" w:pos="4500"/>
              </w:tabs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D63746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«Снежная королева»: сказка о великой силе любви</w:t>
            </w:r>
          </w:p>
          <w:p w14:paraId="6F6B8B02" w14:textId="77777777" w:rsidR="00D63746" w:rsidRPr="00D63746" w:rsidRDefault="00D63746" w:rsidP="00D63746">
            <w:pPr>
              <w:tabs>
                <w:tab w:val="left" w:pos="4500"/>
              </w:tabs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D63746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М. Твен. Рассказ о писателе. «Приключения Тома Сойера». Том Сойер и его друзья. Внутренний мир героев</w:t>
            </w:r>
          </w:p>
          <w:p w14:paraId="0BC0CB42" w14:textId="77777777" w:rsidR="00D63746" w:rsidRPr="00D63746" w:rsidRDefault="00D63746" w:rsidP="00D63746">
            <w:pPr>
              <w:tabs>
                <w:tab w:val="left" w:pos="4500"/>
              </w:tabs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D63746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Д. Лондон. Рассказ о писателе. «Сказание о Кише». Нравственное взросление героя рассказа</w:t>
            </w:r>
          </w:p>
          <w:p w14:paraId="3260FE01" w14:textId="7E425C71" w:rsidR="00D63746" w:rsidRPr="00D63746" w:rsidRDefault="00D63746" w:rsidP="00D63746">
            <w:pPr>
              <w:tabs>
                <w:tab w:val="left" w:pos="4500"/>
              </w:tabs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D63746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Итогово-обобщающий урок</w:t>
            </w:r>
          </w:p>
        </w:tc>
        <w:tc>
          <w:tcPr>
            <w:tcW w:w="2661" w:type="pct"/>
          </w:tcPr>
          <w:p w14:paraId="7E835C5D" w14:textId="77777777" w:rsidR="00D63746" w:rsidRPr="00D63746" w:rsidRDefault="00D63746" w:rsidP="00D63746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D63746">
              <w:rPr>
                <w:rFonts w:eastAsia="Times New Roman"/>
                <w:sz w:val="28"/>
                <w:szCs w:val="28"/>
                <w:lang w:eastAsia="ru-RU"/>
              </w:rPr>
              <w:t>Чтение и анализ рассказов, подробный пересказ, иллюстрирование.</w:t>
            </w:r>
          </w:p>
          <w:p w14:paraId="107B632F" w14:textId="77777777" w:rsidR="00D63746" w:rsidRPr="00D63746" w:rsidRDefault="00D63746" w:rsidP="00D63746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D63746">
              <w:rPr>
                <w:rFonts w:eastAsia="Times New Roman"/>
                <w:sz w:val="28"/>
                <w:szCs w:val="28"/>
                <w:lang w:eastAsia="ru-RU"/>
              </w:rPr>
              <w:t>Просмотр фрагментов х\ф, летопись биографического материала, опрос, беседа, пересказ эпизодов, составление плана, письменный ответ на вопрос, чтение и анализ произведения, отзыв о произведении.</w:t>
            </w:r>
          </w:p>
          <w:p w14:paraId="6898BE3D" w14:textId="77777777" w:rsidR="00D63746" w:rsidRPr="00D63746" w:rsidRDefault="00D63746" w:rsidP="00D63746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D63746">
              <w:rPr>
                <w:rFonts w:eastAsia="Times New Roman"/>
                <w:sz w:val="28"/>
                <w:szCs w:val="28"/>
                <w:lang w:eastAsia="ru-RU"/>
              </w:rPr>
              <w:t>Просмотр фрагментов х\ф, запись биографического материала.</w:t>
            </w:r>
          </w:p>
          <w:p w14:paraId="46C724E5" w14:textId="77777777" w:rsidR="00D63746" w:rsidRPr="00D63746" w:rsidRDefault="00D63746" w:rsidP="00D63746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D63746">
              <w:rPr>
                <w:rFonts w:eastAsia="Times New Roman"/>
                <w:sz w:val="28"/>
                <w:szCs w:val="28"/>
                <w:lang w:eastAsia="ru-RU"/>
              </w:rPr>
              <w:t>Просмотр фрагментов х\ф, запись биографического материала, опрос,   составление   плана, выборочный пересказ, письменный ответ на вопрос, чтение и анализ сказки.</w:t>
            </w:r>
          </w:p>
          <w:p w14:paraId="60DF2CE5" w14:textId="77777777" w:rsidR="00D63746" w:rsidRPr="00D63746" w:rsidRDefault="00D63746" w:rsidP="00D63746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D63746">
              <w:rPr>
                <w:rFonts w:eastAsia="Times New Roman"/>
                <w:sz w:val="28"/>
                <w:szCs w:val="28"/>
                <w:lang w:eastAsia="ru-RU"/>
              </w:rPr>
              <w:t>Чтение и анализ сказки, просмотр иллюстраций</w:t>
            </w:r>
          </w:p>
          <w:p w14:paraId="4DFD2FB9" w14:textId="6CCA46DF" w:rsidR="00D63746" w:rsidRPr="0041674C" w:rsidRDefault="00D63746" w:rsidP="00D63746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D63746">
              <w:rPr>
                <w:rFonts w:eastAsia="Times New Roman"/>
                <w:sz w:val="28"/>
                <w:szCs w:val="28"/>
                <w:lang w:eastAsia="ru-RU"/>
              </w:rPr>
              <w:t>Просмотр фрагментов х\ф, запись биографического материала.</w:t>
            </w:r>
          </w:p>
        </w:tc>
      </w:tr>
    </w:tbl>
    <w:p w14:paraId="12E9D659" w14:textId="5519B19E" w:rsidR="00D63746" w:rsidRPr="00A934C5" w:rsidRDefault="00D63746" w:rsidP="00C411AD">
      <w:pPr>
        <w:pStyle w:val="af0"/>
        <w:spacing w:line="273" w:lineRule="exact"/>
        <w:ind w:right="-456"/>
        <w:rPr>
          <w:sz w:val="28"/>
          <w:szCs w:val="28"/>
        </w:rPr>
      </w:pPr>
    </w:p>
    <w:p w14:paraId="0FE5D40E" w14:textId="2266F822" w:rsidR="00356C4A" w:rsidRPr="00A934C5" w:rsidRDefault="00356C4A" w:rsidP="0050333E">
      <w:pPr>
        <w:shd w:val="clear" w:color="auto" w:fill="FFFFFF"/>
        <w:spacing w:after="0" w:line="240" w:lineRule="auto"/>
        <w:ind w:right="-4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349E7CC" w14:textId="77777777" w:rsidR="00356C4A" w:rsidRPr="00A934C5" w:rsidRDefault="00356C4A" w:rsidP="0050333E">
      <w:pPr>
        <w:shd w:val="clear" w:color="auto" w:fill="FFFFFF"/>
        <w:spacing w:after="0" w:line="240" w:lineRule="auto"/>
        <w:ind w:right="-4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pPr w:leftFromText="180" w:rightFromText="180" w:vertAnchor="text" w:horzAnchor="margin" w:tblpX="-52" w:tblpY="-196"/>
        <w:tblW w:w="1531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43"/>
        <w:gridCol w:w="5929"/>
        <w:gridCol w:w="946"/>
        <w:gridCol w:w="6"/>
        <w:gridCol w:w="1011"/>
        <w:gridCol w:w="780"/>
        <w:gridCol w:w="5695"/>
      </w:tblGrid>
      <w:tr w:rsidR="00C411AD" w:rsidRPr="00A934C5" w14:paraId="4E5F83E8" w14:textId="77777777" w:rsidTr="00C411AD">
        <w:trPr>
          <w:trHeight w:val="280"/>
        </w:trPr>
        <w:tc>
          <w:tcPr>
            <w:tcW w:w="15310" w:type="dxa"/>
            <w:gridSpan w:val="7"/>
            <w:tcBorders>
              <w:top w:val="nil"/>
              <w:bottom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14:paraId="53225239" w14:textId="5D8D3E03" w:rsidR="00C411AD" w:rsidRPr="00A934C5" w:rsidRDefault="00C411AD" w:rsidP="00C411AD">
            <w:pPr>
              <w:pStyle w:val="aa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34C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Календарно-тематическое планирование</w:t>
            </w:r>
          </w:p>
          <w:p w14:paraId="66B93344" w14:textId="56D4E9A9" w:rsidR="00C411AD" w:rsidRPr="00A934C5" w:rsidRDefault="007A4723" w:rsidP="00C411AD">
            <w:pPr>
              <w:pStyle w:val="aa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Литература</w:t>
            </w:r>
            <w:r w:rsidR="00C411AD" w:rsidRPr="00A934C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5 класс (68ч.)</w:t>
            </w:r>
          </w:p>
          <w:p w14:paraId="69F09A62" w14:textId="77777777" w:rsidR="00C411AD" w:rsidRPr="00A934C5" w:rsidRDefault="00C411AD" w:rsidP="00C411AD">
            <w:pPr>
              <w:pStyle w:val="aa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411AD" w:rsidRPr="00A934C5" w14:paraId="324880FD" w14:textId="77777777" w:rsidTr="00C411AD">
        <w:trPr>
          <w:trHeight w:val="280"/>
        </w:trPr>
        <w:tc>
          <w:tcPr>
            <w:tcW w:w="9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4154411C" w14:textId="77777777" w:rsidR="00C411AD" w:rsidRPr="00A934C5" w:rsidRDefault="00C411AD" w:rsidP="00C41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934C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92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5852A33E" w14:textId="77777777" w:rsidR="00C411AD" w:rsidRPr="00A934C5" w:rsidRDefault="00C411AD" w:rsidP="00C41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934C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Тема урока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54D53B8" w14:textId="77777777" w:rsidR="00C411AD" w:rsidRPr="00A934C5" w:rsidRDefault="00C411AD" w:rsidP="00C41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934C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Кол.</w:t>
            </w:r>
          </w:p>
          <w:p w14:paraId="32919DA6" w14:textId="77777777" w:rsidR="00C411AD" w:rsidRPr="00A934C5" w:rsidRDefault="00C411AD" w:rsidP="00C41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934C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часов</w:t>
            </w:r>
          </w:p>
        </w:tc>
        <w:tc>
          <w:tcPr>
            <w:tcW w:w="1797" w:type="dxa"/>
            <w:gridSpan w:val="3"/>
            <w:tcBorders>
              <w:top w:val="single" w:sz="8" w:space="0" w:color="000000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759C10C" w14:textId="77777777" w:rsidR="00C411AD" w:rsidRPr="00A934C5" w:rsidRDefault="00C411AD" w:rsidP="00C41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934C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Дата проведения</w:t>
            </w:r>
          </w:p>
        </w:tc>
        <w:tc>
          <w:tcPr>
            <w:tcW w:w="5695" w:type="dxa"/>
            <w:tcBorders>
              <w:top w:val="single" w:sz="8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94FB7BB" w14:textId="77777777" w:rsidR="00C411AD" w:rsidRPr="00A934C5" w:rsidRDefault="00C411AD" w:rsidP="00C41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934C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Примечание</w:t>
            </w:r>
          </w:p>
        </w:tc>
      </w:tr>
      <w:tr w:rsidR="00C411AD" w:rsidRPr="00A934C5" w14:paraId="701D386E" w14:textId="77777777" w:rsidTr="00C411AD">
        <w:trPr>
          <w:trHeight w:val="280"/>
        </w:trPr>
        <w:tc>
          <w:tcPr>
            <w:tcW w:w="9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22892DA6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9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03A8F494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52" w:type="dxa"/>
            <w:gridSpan w:val="2"/>
            <w:tcBorders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03BB78E2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192289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A934C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По плану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4EB098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A934C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Факт.</w:t>
            </w:r>
          </w:p>
        </w:tc>
        <w:tc>
          <w:tcPr>
            <w:tcW w:w="5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D9945C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411AD" w:rsidRPr="00A934C5" w14:paraId="0D14623E" w14:textId="77777777" w:rsidTr="00C411AD">
        <w:trPr>
          <w:trHeight w:val="280"/>
        </w:trPr>
        <w:tc>
          <w:tcPr>
            <w:tcW w:w="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2C0AB7D8" w14:textId="77777777" w:rsidR="00C411AD" w:rsidRPr="00A934C5" w:rsidRDefault="00C411AD" w:rsidP="00C41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A934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5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23BA8D2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34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Введение. Роль книги в жизни человека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35C8417A" w14:textId="77777777" w:rsidR="00C411AD" w:rsidRPr="00A934C5" w:rsidRDefault="00C411AD" w:rsidP="00C41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34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17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E84C035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34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02.09</w:t>
            </w: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5CE97C2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5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01A0B38A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C411AD" w:rsidRPr="00A934C5" w14:paraId="7B43C185" w14:textId="77777777" w:rsidTr="00C411AD">
        <w:trPr>
          <w:trHeight w:val="280"/>
        </w:trPr>
        <w:tc>
          <w:tcPr>
            <w:tcW w:w="961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14:paraId="6209A556" w14:textId="77777777" w:rsidR="00C411AD" w:rsidRPr="00A934C5" w:rsidRDefault="00C411AD" w:rsidP="00C41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  <w:r w:rsidRPr="00A934C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Устное народное творчество (10 ч.)</w:t>
            </w:r>
          </w:p>
        </w:tc>
        <w:tc>
          <w:tcPr>
            <w:tcW w:w="5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2718BE28" w14:textId="77777777" w:rsidR="00C411AD" w:rsidRPr="00A934C5" w:rsidRDefault="00C411AD" w:rsidP="00C41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C411AD" w:rsidRPr="00A934C5" w14:paraId="3B17A6F3" w14:textId="77777777" w:rsidTr="00C411AD">
        <w:trPr>
          <w:trHeight w:val="280"/>
        </w:trPr>
        <w:tc>
          <w:tcPr>
            <w:tcW w:w="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14:paraId="716405F9" w14:textId="77777777" w:rsidR="00C411AD" w:rsidRPr="00A934C5" w:rsidRDefault="00C411AD" w:rsidP="00C41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34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54608A3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34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Устное народное творчество. Понятие о фольклоре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0AC60D57" w14:textId="77777777" w:rsidR="00C411AD" w:rsidRPr="00A934C5" w:rsidRDefault="00C411AD" w:rsidP="00C41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34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17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AFA77F4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34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03.09</w:t>
            </w: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5D8B212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5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05341BB5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C411AD" w:rsidRPr="00A934C5" w14:paraId="45BD3BE9" w14:textId="77777777" w:rsidTr="00C411AD">
        <w:trPr>
          <w:trHeight w:val="280"/>
        </w:trPr>
        <w:tc>
          <w:tcPr>
            <w:tcW w:w="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14:paraId="156C9AF6" w14:textId="77777777" w:rsidR="00C411AD" w:rsidRPr="00A934C5" w:rsidRDefault="00C411AD" w:rsidP="00C41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34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2818B50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34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Малые жанры фольклора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3ECA3B87" w14:textId="77777777" w:rsidR="00C411AD" w:rsidRPr="00A934C5" w:rsidRDefault="00C411AD" w:rsidP="00C41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34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17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F5A7E1D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34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09.09</w:t>
            </w: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DA507BB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5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3F269209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C411AD" w:rsidRPr="00A934C5" w14:paraId="515705EF" w14:textId="77777777" w:rsidTr="00C411AD">
        <w:trPr>
          <w:trHeight w:val="280"/>
        </w:trPr>
        <w:tc>
          <w:tcPr>
            <w:tcW w:w="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07B02EEB" w14:textId="77777777" w:rsidR="00C411AD" w:rsidRPr="00A934C5" w:rsidRDefault="00C411AD" w:rsidP="00C41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34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4</w:t>
            </w:r>
          </w:p>
        </w:tc>
        <w:tc>
          <w:tcPr>
            <w:tcW w:w="5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D04959C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34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Сказка как вид народной прозы. «Царевна-лягушка» как волшебная сказк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3EC49E8" w14:textId="77777777" w:rsidR="00C411AD" w:rsidRPr="00A934C5" w:rsidRDefault="00C411AD" w:rsidP="00C41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34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ADC00A8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34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10.09</w:t>
            </w: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511E96D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5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1B34BD83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C411AD" w:rsidRPr="00A934C5" w14:paraId="696830B9" w14:textId="77777777" w:rsidTr="00C411AD">
        <w:trPr>
          <w:trHeight w:val="280"/>
        </w:trPr>
        <w:tc>
          <w:tcPr>
            <w:tcW w:w="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128B7646" w14:textId="77777777" w:rsidR="00C411AD" w:rsidRPr="00A934C5" w:rsidRDefault="00C411AD" w:rsidP="00C41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34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5</w:t>
            </w:r>
          </w:p>
        </w:tc>
        <w:tc>
          <w:tcPr>
            <w:tcW w:w="5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B4503BF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34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«Царевна-лягушка». Образ Василисы Премудрой и Ивана-царевича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1AD5F38" w14:textId="77777777" w:rsidR="00C411AD" w:rsidRPr="00A934C5" w:rsidRDefault="00C411AD" w:rsidP="00C41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34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32AE753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34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16.09</w:t>
            </w: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FF917EB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5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5217781F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C411AD" w:rsidRPr="00A934C5" w14:paraId="5AFD18AC" w14:textId="77777777" w:rsidTr="00C411AD">
        <w:trPr>
          <w:trHeight w:val="280"/>
        </w:trPr>
        <w:tc>
          <w:tcPr>
            <w:tcW w:w="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5D2225E3" w14:textId="77777777" w:rsidR="00C411AD" w:rsidRPr="00A934C5" w:rsidRDefault="00C411AD" w:rsidP="00C41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34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6</w:t>
            </w:r>
          </w:p>
        </w:tc>
        <w:tc>
          <w:tcPr>
            <w:tcW w:w="5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21458E6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34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«Царевна-лягушка». Поэтика волшебной сказки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1A32474" w14:textId="77777777" w:rsidR="00C411AD" w:rsidRPr="00A934C5" w:rsidRDefault="00C411AD" w:rsidP="00C41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34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ABA591F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34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17.09</w:t>
            </w: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9F9E914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5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336F96E8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C411AD" w:rsidRPr="00A934C5" w14:paraId="760FFA8F" w14:textId="77777777" w:rsidTr="00C411AD">
        <w:trPr>
          <w:trHeight w:val="280"/>
        </w:trPr>
        <w:tc>
          <w:tcPr>
            <w:tcW w:w="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3AA868E2" w14:textId="77777777" w:rsidR="00C411AD" w:rsidRPr="00A934C5" w:rsidRDefault="00C411AD" w:rsidP="00C41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A934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7</w:t>
            </w:r>
          </w:p>
        </w:tc>
        <w:tc>
          <w:tcPr>
            <w:tcW w:w="5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9CC7D3E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34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«Иван-крестьянский сын и чудо-юдо» как волшебная сказка героического содержания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4ED96E0" w14:textId="77777777" w:rsidR="00C411AD" w:rsidRPr="00A934C5" w:rsidRDefault="00C411AD" w:rsidP="00C41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34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9C20A09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34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23.09</w:t>
            </w: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407BC01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5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67C4702A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C411AD" w:rsidRPr="00A934C5" w14:paraId="24E9A2D3" w14:textId="77777777" w:rsidTr="00C411AD">
        <w:trPr>
          <w:trHeight w:val="280"/>
        </w:trPr>
        <w:tc>
          <w:tcPr>
            <w:tcW w:w="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5E0C3117" w14:textId="77777777" w:rsidR="00C411AD" w:rsidRPr="00A934C5" w:rsidRDefault="00C411AD" w:rsidP="00C41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34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8</w:t>
            </w:r>
          </w:p>
        </w:tc>
        <w:tc>
          <w:tcPr>
            <w:tcW w:w="5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4C423FD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34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Образ главного героя сказки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3A55237" w14:textId="77777777" w:rsidR="00C411AD" w:rsidRPr="00A934C5" w:rsidRDefault="00C411AD" w:rsidP="00C41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34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84FCF63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34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24.09</w:t>
            </w: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8D3E6C6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5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244923A8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C411AD" w:rsidRPr="00A934C5" w14:paraId="2CA68C3E" w14:textId="77777777" w:rsidTr="00C411AD">
        <w:trPr>
          <w:trHeight w:val="280"/>
        </w:trPr>
        <w:tc>
          <w:tcPr>
            <w:tcW w:w="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3218345F" w14:textId="77777777" w:rsidR="00C411AD" w:rsidRPr="00A934C5" w:rsidRDefault="00C411AD" w:rsidP="00C41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A934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9</w:t>
            </w:r>
          </w:p>
        </w:tc>
        <w:tc>
          <w:tcPr>
            <w:tcW w:w="5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59DF16F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34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Сказки о животных. «Журавль и цапля»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7440FC1" w14:textId="77777777" w:rsidR="00C411AD" w:rsidRPr="00A934C5" w:rsidRDefault="00C411AD" w:rsidP="00C41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34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91D568D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34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30.09</w:t>
            </w: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58E2761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5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79898B01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C411AD" w:rsidRPr="00A934C5" w14:paraId="5298D151" w14:textId="77777777" w:rsidTr="00C411AD">
        <w:trPr>
          <w:trHeight w:val="280"/>
        </w:trPr>
        <w:tc>
          <w:tcPr>
            <w:tcW w:w="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0C5EE923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A934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10</w:t>
            </w:r>
          </w:p>
        </w:tc>
        <w:tc>
          <w:tcPr>
            <w:tcW w:w="5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022A98D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34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Бытовые сказки. «Солдатская шинель»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CCF44CA" w14:textId="77777777" w:rsidR="00C411AD" w:rsidRPr="00A934C5" w:rsidRDefault="00C411AD" w:rsidP="00C41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34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68EC68E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34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01.10</w:t>
            </w: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E64393C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5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45F4922E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C411AD" w:rsidRPr="00A934C5" w14:paraId="70062BF9" w14:textId="77777777" w:rsidTr="00C411AD">
        <w:trPr>
          <w:trHeight w:val="280"/>
        </w:trPr>
        <w:tc>
          <w:tcPr>
            <w:tcW w:w="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4BA2EBC3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A934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11</w:t>
            </w:r>
          </w:p>
        </w:tc>
        <w:tc>
          <w:tcPr>
            <w:tcW w:w="5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43B81CA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34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Повторение и обобщение материала по теме «Фольклор»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9EEF614" w14:textId="77777777" w:rsidR="00C411AD" w:rsidRPr="00A934C5" w:rsidRDefault="00C411AD" w:rsidP="00C41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34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F6332FC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34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07.10</w:t>
            </w: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BA7BF98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5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2D6E0017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C411AD" w:rsidRPr="00A934C5" w14:paraId="0CDB1164" w14:textId="77777777" w:rsidTr="00C411AD">
        <w:trPr>
          <w:trHeight w:val="280"/>
        </w:trPr>
        <w:tc>
          <w:tcPr>
            <w:tcW w:w="961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37D1E372" w14:textId="77777777" w:rsidR="00C411AD" w:rsidRPr="00A934C5" w:rsidRDefault="00C411AD" w:rsidP="00C41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34C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Из древнерусской литературы (2 ч.)</w:t>
            </w:r>
          </w:p>
        </w:tc>
        <w:tc>
          <w:tcPr>
            <w:tcW w:w="5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0A0F6D26" w14:textId="77777777" w:rsidR="00C411AD" w:rsidRPr="00A934C5" w:rsidRDefault="00C411AD" w:rsidP="00C41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C411AD" w:rsidRPr="00A934C5" w14:paraId="49896B7D" w14:textId="77777777" w:rsidTr="00C411AD">
        <w:trPr>
          <w:trHeight w:val="280"/>
        </w:trPr>
        <w:tc>
          <w:tcPr>
            <w:tcW w:w="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4B36E0DA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A934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12</w:t>
            </w:r>
          </w:p>
        </w:tc>
        <w:tc>
          <w:tcPr>
            <w:tcW w:w="5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35CD587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34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Древнерусская литература. Летопись. </w:t>
            </w:r>
            <w:r w:rsidRPr="00A934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«Повесть временных лет» как литературный памятник.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B7856B6" w14:textId="77777777" w:rsidR="00C411AD" w:rsidRPr="00A934C5" w:rsidRDefault="00C411AD" w:rsidP="00C41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34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10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2A36694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34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08.10</w:t>
            </w: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1A2E2F4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5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70E98468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C411AD" w:rsidRPr="00A934C5" w14:paraId="57E15760" w14:textId="77777777" w:rsidTr="00C411AD">
        <w:trPr>
          <w:trHeight w:val="280"/>
        </w:trPr>
        <w:tc>
          <w:tcPr>
            <w:tcW w:w="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37ED6EDB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A934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lastRenderedPageBreak/>
              <w:t>13</w:t>
            </w:r>
          </w:p>
        </w:tc>
        <w:tc>
          <w:tcPr>
            <w:tcW w:w="592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AC2963C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34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Из «Повести временных лет»: «Подвиг отрока  -киевлянина и хитрость воеводы Претича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60A4B00" w14:textId="77777777" w:rsidR="00C411AD" w:rsidRPr="00A934C5" w:rsidRDefault="00C411AD" w:rsidP="00C41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34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3EBF240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34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14.10</w:t>
            </w: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DB96462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5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6C4CC2FD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C411AD" w:rsidRPr="00A934C5" w14:paraId="753C00D8" w14:textId="77777777" w:rsidTr="00C411AD">
        <w:trPr>
          <w:trHeight w:val="280"/>
        </w:trPr>
        <w:tc>
          <w:tcPr>
            <w:tcW w:w="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7AE1D444" w14:textId="77777777" w:rsidR="00C411AD" w:rsidRPr="00A934C5" w:rsidRDefault="00C411AD" w:rsidP="00C41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672" w:type="dxa"/>
            <w:gridSpan w:val="5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44991F1A" w14:textId="77777777" w:rsidR="00C411AD" w:rsidRPr="00A934C5" w:rsidRDefault="00C411AD" w:rsidP="00C41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A934C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Из литературы XVIII века (2 ч.)</w:t>
            </w:r>
          </w:p>
        </w:tc>
        <w:tc>
          <w:tcPr>
            <w:tcW w:w="569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414AFF96" w14:textId="77777777" w:rsidR="00C411AD" w:rsidRPr="00A934C5" w:rsidRDefault="00C411AD" w:rsidP="00C41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C411AD" w:rsidRPr="00A934C5" w14:paraId="306285DA" w14:textId="77777777" w:rsidTr="00C411AD">
        <w:trPr>
          <w:trHeight w:val="280"/>
        </w:trPr>
        <w:tc>
          <w:tcPr>
            <w:tcW w:w="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19F95921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A934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14</w:t>
            </w:r>
          </w:p>
          <w:p w14:paraId="0DDD07CE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92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738121E1" w14:textId="77777777" w:rsidR="00C411AD" w:rsidRPr="00A934C5" w:rsidRDefault="00C411AD" w:rsidP="00C411AD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34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Вн. чт. М.В. Ломоносов – учёный, поэт, художник, гражданин</w:t>
            </w:r>
          </w:p>
          <w:p w14:paraId="3BFDAFD9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4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E4FDC18" w14:textId="77777777" w:rsidR="00C411AD" w:rsidRPr="00A934C5" w:rsidRDefault="00C411AD" w:rsidP="00C41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34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8BB4A67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34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15.10</w:t>
            </w: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4222869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5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1D751991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C411AD" w:rsidRPr="00A934C5" w14:paraId="193249D7" w14:textId="77777777" w:rsidTr="00C411AD">
        <w:trPr>
          <w:trHeight w:val="280"/>
        </w:trPr>
        <w:tc>
          <w:tcPr>
            <w:tcW w:w="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4EB5BC2F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A934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15</w:t>
            </w:r>
          </w:p>
        </w:tc>
        <w:tc>
          <w:tcPr>
            <w:tcW w:w="5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D01358F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34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М.В. Ломоносов. «Случились вместе два Астронома в пиру…»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2708AAA" w14:textId="77777777" w:rsidR="00C411AD" w:rsidRPr="00A934C5" w:rsidRDefault="00C411AD" w:rsidP="00C41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34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2845BD2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34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21.10</w:t>
            </w: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AC36CBE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5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762F8C9D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C411AD" w:rsidRPr="00A934C5" w14:paraId="7AE99F0D" w14:textId="77777777" w:rsidTr="00C411AD">
        <w:trPr>
          <w:trHeight w:val="280"/>
        </w:trPr>
        <w:tc>
          <w:tcPr>
            <w:tcW w:w="961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394778AD" w14:textId="77777777" w:rsidR="00C411AD" w:rsidRPr="00A934C5" w:rsidRDefault="00C411AD" w:rsidP="00C41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A934C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Из литературы XIX века (27 ч.)</w:t>
            </w:r>
          </w:p>
        </w:tc>
        <w:tc>
          <w:tcPr>
            <w:tcW w:w="5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05ED47D6" w14:textId="77777777" w:rsidR="00C411AD" w:rsidRPr="00A934C5" w:rsidRDefault="00C411AD" w:rsidP="00C41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C411AD" w:rsidRPr="00A934C5" w14:paraId="2B5DC004" w14:textId="77777777" w:rsidTr="00C411AD">
        <w:trPr>
          <w:trHeight w:val="280"/>
        </w:trPr>
        <w:tc>
          <w:tcPr>
            <w:tcW w:w="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6F87AC68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34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16</w:t>
            </w:r>
          </w:p>
        </w:tc>
        <w:tc>
          <w:tcPr>
            <w:tcW w:w="5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2EE0732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34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Вн. чт.. Жанровые особенности басни. Истоки басенного жанра (Эзоп, Лафонтен, русские баснописцы 18 века: А.П. Сумароков, И.И. Дмитриев)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096D4EB" w14:textId="77777777" w:rsidR="00C411AD" w:rsidRPr="00A934C5" w:rsidRDefault="00C411AD" w:rsidP="00C41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34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5730758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34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22.10</w:t>
            </w: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8EDC237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5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34408C93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C411AD" w:rsidRPr="00A934C5" w14:paraId="58957373" w14:textId="77777777" w:rsidTr="00C411AD">
        <w:trPr>
          <w:trHeight w:val="280"/>
        </w:trPr>
        <w:tc>
          <w:tcPr>
            <w:tcW w:w="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469C2069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A934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17</w:t>
            </w:r>
          </w:p>
          <w:p w14:paraId="6E943681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6FBF550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34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И. А. Крылов. Рассказ о писателе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AFEE10B" w14:textId="77777777" w:rsidR="00C411AD" w:rsidRPr="00A934C5" w:rsidRDefault="00C411AD" w:rsidP="00C41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34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F0C3AD0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34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28.10</w:t>
            </w:r>
          </w:p>
          <w:p w14:paraId="033912E9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F9723DA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5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2447264F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C411AD" w:rsidRPr="00A934C5" w14:paraId="40D1037A" w14:textId="77777777" w:rsidTr="00C411AD">
        <w:trPr>
          <w:trHeight w:val="280"/>
        </w:trPr>
        <w:tc>
          <w:tcPr>
            <w:tcW w:w="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14:paraId="787AD8F1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A934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5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BE19169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34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Обличение человеческих пороков в баснях («Волк и ягненок», «Ворона и лисица», «Свинья под дубом»)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794265D" w14:textId="77777777" w:rsidR="00C411AD" w:rsidRPr="00A934C5" w:rsidRDefault="00C411AD" w:rsidP="00C41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34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990809F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34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29.10</w:t>
            </w: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7A32E80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5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5A3BBD10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C411AD" w:rsidRPr="00A934C5" w14:paraId="30BFF6BF" w14:textId="77777777" w:rsidTr="00C411AD">
        <w:trPr>
          <w:trHeight w:val="280"/>
        </w:trPr>
        <w:tc>
          <w:tcPr>
            <w:tcW w:w="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2D7F320B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34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19</w:t>
            </w:r>
          </w:p>
        </w:tc>
        <w:tc>
          <w:tcPr>
            <w:tcW w:w="5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3AF97DB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34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В.А. Жуковский. Рассказ о поэте. «Спящая царевна» как литературная сказка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2616775" w14:textId="77777777" w:rsidR="00C411AD" w:rsidRPr="00A934C5" w:rsidRDefault="00C411AD" w:rsidP="00C41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34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DCA9E23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34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11.11</w:t>
            </w: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1218C1F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5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4F093EED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C411AD" w:rsidRPr="00A934C5" w14:paraId="11637BCC" w14:textId="77777777" w:rsidTr="00C411AD">
        <w:trPr>
          <w:trHeight w:val="280"/>
        </w:trPr>
        <w:tc>
          <w:tcPr>
            <w:tcW w:w="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4F69BF66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A934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20</w:t>
            </w:r>
          </w:p>
        </w:tc>
        <w:tc>
          <w:tcPr>
            <w:tcW w:w="5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6E086DF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34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В.А. Жуковский. «Кубок». Благородство и жестокость. Герои баллады. Понятие о баллад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EA2D22F" w14:textId="77777777" w:rsidR="00C411AD" w:rsidRPr="00A934C5" w:rsidRDefault="00C411AD" w:rsidP="00C41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34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7661F42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34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12.11</w:t>
            </w: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3C9D3B5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5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30CBB174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C411AD" w:rsidRPr="00A934C5" w14:paraId="141EBC46" w14:textId="77777777" w:rsidTr="00C411AD">
        <w:trPr>
          <w:trHeight w:val="280"/>
        </w:trPr>
        <w:tc>
          <w:tcPr>
            <w:tcW w:w="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3090ED9E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34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21</w:t>
            </w:r>
          </w:p>
        </w:tc>
        <w:tc>
          <w:tcPr>
            <w:tcW w:w="5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2F89C31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34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А.С. Пушкин. «Няне». Рассказ и детских и лицейских годах жизни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68CDCD1" w14:textId="77777777" w:rsidR="00C411AD" w:rsidRPr="00A934C5" w:rsidRDefault="00C411AD" w:rsidP="00C41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34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5000FAB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34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18.11</w:t>
            </w: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E6619D8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5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4DFA3DB9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C411AD" w:rsidRPr="00A934C5" w14:paraId="4FAC5529" w14:textId="77777777" w:rsidTr="00C411AD">
        <w:trPr>
          <w:trHeight w:val="280"/>
        </w:trPr>
        <w:tc>
          <w:tcPr>
            <w:tcW w:w="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7A2989A4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A934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lastRenderedPageBreak/>
              <w:t>22</w:t>
            </w:r>
          </w:p>
        </w:tc>
        <w:tc>
          <w:tcPr>
            <w:tcW w:w="5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6924BF8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34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А.С. Пушкин. «Руслан и Людмила» (пролог) как собирательная картина народных сказок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5793871" w14:textId="77777777" w:rsidR="00C411AD" w:rsidRPr="00A934C5" w:rsidRDefault="00C411AD" w:rsidP="00C41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34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6772E9B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34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19.11</w:t>
            </w: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543A4D5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5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4F1765E1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C411AD" w:rsidRPr="00A934C5" w14:paraId="2F133E5E" w14:textId="77777777" w:rsidTr="00C411AD">
        <w:trPr>
          <w:trHeight w:val="280"/>
        </w:trPr>
        <w:tc>
          <w:tcPr>
            <w:tcW w:w="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214BD95E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34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23</w:t>
            </w:r>
          </w:p>
        </w:tc>
        <w:tc>
          <w:tcPr>
            <w:tcW w:w="5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5DEABF5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34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А. С. Пушкин «Сказка о мертвой царевне и о семи богатырях»: события и герои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A77DAC6" w14:textId="77777777" w:rsidR="00C411AD" w:rsidRPr="00A934C5" w:rsidRDefault="00C411AD" w:rsidP="00C41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34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310D909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34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25.11</w:t>
            </w: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86318E5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5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2CBECEE0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C411AD" w:rsidRPr="00A934C5" w14:paraId="6DD0D4D6" w14:textId="77777777" w:rsidTr="00C411AD">
        <w:trPr>
          <w:trHeight w:val="280"/>
        </w:trPr>
        <w:tc>
          <w:tcPr>
            <w:tcW w:w="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104C7192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34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24</w:t>
            </w:r>
          </w:p>
        </w:tc>
        <w:tc>
          <w:tcPr>
            <w:tcW w:w="5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FADA436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34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«Сказка о мертвой царевне и о семи богатырях»: сравнительная характеристика героев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38191F9" w14:textId="77777777" w:rsidR="00C411AD" w:rsidRPr="00A934C5" w:rsidRDefault="00C411AD" w:rsidP="00C41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34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CC9B594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34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26.11</w:t>
            </w: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147CA7B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5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5A2F90BF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C411AD" w:rsidRPr="00A934C5" w14:paraId="154CD185" w14:textId="77777777" w:rsidTr="00C411AD">
        <w:trPr>
          <w:trHeight w:val="280"/>
        </w:trPr>
        <w:tc>
          <w:tcPr>
            <w:tcW w:w="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7F8213B1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34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5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C3A7A8B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34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Р.р.  Сочинение по сказкам А. С. Пушкина 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A7BE91C" w14:textId="77777777" w:rsidR="00C411AD" w:rsidRPr="00A934C5" w:rsidRDefault="00C411AD" w:rsidP="00C41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34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EAA9D01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34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02.12</w:t>
            </w:r>
          </w:p>
          <w:p w14:paraId="2256144B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B554E7F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5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72B14263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C411AD" w:rsidRPr="00A934C5" w14:paraId="3888CCC1" w14:textId="77777777" w:rsidTr="00C411AD">
        <w:trPr>
          <w:trHeight w:val="280"/>
        </w:trPr>
        <w:tc>
          <w:tcPr>
            <w:tcW w:w="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3F0E910A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34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26</w:t>
            </w:r>
          </w:p>
        </w:tc>
        <w:tc>
          <w:tcPr>
            <w:tcW w:w="5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CDF0F8A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34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А. Погорельский. «Чёрная курица, или Подземные жители» как литературная сказка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463F1FC" w14:textId="77777777" w:rsidR="00C411AD" w:rsidRPr="00A934C5" w:rsidRDefault="00C411AD" w:rsidP="00C41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34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94703A7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34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03.12</w:t>
            </w:r>
          </w:p>
          <w:p w14:paraId="0463CC81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3A91223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5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08296EB5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C411AD" w:rsidRPr="00A934C5" w14:paraId="0BA2A3A3" w14:textId="77777777" w:rsidTr="00C411AD">
        <w:trPr>
          <w:trHeight w:val="280"/>
        </w:trPr>
        <w:tc>
          <w:tcPr>
            <w:tcW w:w="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7323C806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34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27</w:t>
            </w:r>
          </w:p>
        </w:tc>
        <w:tc>
          <w:tcPr>
            <w:tcW w:w="5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EBD8C0F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34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М. Ю. Лермонтов. Рассказ о поэте. «Бородино». Патриотический пафос стихотворения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8B2FB49" w14:textId="77777777" w:rsidR="00C411AD" w:rsidRPr="00A934C5" w:rsidRDefault="00C411AD" w:rsidP="00C41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34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55EDF35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34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09.12</w:t>
            </w: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3A5DD3B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5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7D24E643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C411AD" w:rsidRPr="00A934C5" w14:paraId="3EE608A8" w14:textId="77777777" w:rsidTr="00C411AD">
        <w:trPr>
          <w:trHeight w:val="280"/>
        </w:trPr>
        <w:tc>
          <w:tcPr>
            <w:tcW w:w="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796C4B19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34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28</w:t>
            </w:r>
          </w:p>
        </w:tc>
        <w:tc>
          <w:tcPr>
            <w:tcW w:w="5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A8A08B3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34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«Бородино»: проблематика и поэтика 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C7C965E" w14:textId="77777777" w:rsidR="00C411AD" w:rsidRPr="00A934C5" w:rsidRDefault="00C411AD" w:rsidP="00C41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34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2A157BC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34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16.12</w:t>
            </w:r>
          </w:p>
          <w:p w14:paraId="42AF9AFE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34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10.12</w:t>
            </w: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5D9D7FD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5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713FFD51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C411AD" w:rsidRPr="00A934C5" w14:paraId="061F9900" w14:textId="77777777" w:rsidTr="00C411AD">
        <w:trPr>
          <w:trHeight w:val="280"/>
        </w:trPr>
        <w:tc>
          <w:tcPr>
            <w:tcW w:w="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14:paraId="19E6F52B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34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5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C5827D2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34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Изобразительно-выразительные средства языка стихотворения. «Два великана»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CFC7BC7" w14:textId="77777777" w:rsidR="00C411AD" w:rsidRPr="00A934C5" w:rsidRDefault="00C411AD" w:rsidP="00C41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34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D256EFD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01FB6C1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5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2BB2D199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C411AD" w:rsidRPr="00A934C5" w14:paraId="54CE1469" w14:textId="77777777" w:rsidTr="00C411AD">
        <w:trPr>
          <w:trHeight w:val="280"/>
        </w:trPr>
        <w:tc>
          <w:tcPr>
            <w:tcW w:w="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053D543E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A934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30</w:t>
            </w:r>
          </w:p>
        </w:tc>
        <w:tc>
          <w:tcPr>
            <w:tcW w:w="5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CD58DB1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34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Н. В. Гоголь. Рассказ о писателе. «Вечера на хуторе близ Диканьки». «Заколдованное место»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7A9777F" w14:textId="77777777" w:rsidR="00C411AD" w:rsidRPr="00A934C5" w:rsidRDefault="00C411AD" w:rsidP="00C41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34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B5A25D1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34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17.12</w:t>
            </w: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C69A53B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5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5BF4AE42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C411AD" w:rsidRPr="00A934C5" w14:paraId="42D730F1" w14:textId="77777777" w:rsidTr="00C411AD">
        <w:trPr>
          <w:trHeight w:val="280"/>
        </w:trPr>
        <w:tc>
          <w:tcPr>
            <w:tcW w:w="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00F1D258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A934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31</w:t>
            </w:r>
          </w:p>
        </w:tc>
        <w:tc>
          <w:tcPr>
            <w:tcW w:w="5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81F3769" w14:textId="77777777" w:rsidR="00C411AD" w:rsidRPr="00A934C5" w:rsidRDefault="00C411AD" w:rsidP="00C411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34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«Заколдованное место»: реальность и фантастика в повести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09D8EE3" w14:textId="77777777" w:rsidR="00C411AD" w:rsidRPr="00A934C5" w:rsidRDefault="00C411AD" w:rsidP="00C41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34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77F744D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34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23.12</w:t>
            </w: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F9DA601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5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0DF67445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C411AD" w:rsidRPr="00A934C5" w14:paraId="15940B60" w14:textId="77777777" w:rsidTr="00C411AD">
        <w:trPr>
          <w:trHeight w:val="280"/>
        </w:trPr>
        <w:tc>
          <w:tcPr>
            <w:tcW w:w="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547D5807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34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32</w:t>
            </w:r>
          </w:p>
        </w:tc>
        <w:tc>
          <w:tcPr>
            <w:tcW w:w="5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7A6F382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34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Н.А. Некрасов. Рассказ о поэте. «Есть женщины в русских селеньях…» (отрывок из поэмы «Мороз, Красный нос»).«Крестьянские дети». Труд и забавы крестьянских детей. Язык </w:t>
            </w:r>
            <w:r w:rsidRPr="00A934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стихотворения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AD8C2CF" w14:textId="77777777" w:rsidR="00C411AD" w:rsidRPr="00A934C5" w:rsidRDefault="00C411AD" w:rsidP="00C41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34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10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8B626FD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34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24.12</w:t>
            </w:r>
          </w:p>
          <w:p w14:paraId="3F027CB2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D7688C3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5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27698159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C411AD" w:rsidRPr="00A934C5" w14:paraId="719AC76E" w14:textId="77777777" w:rsidTr="00C411AD">
        <w:trPr>
          <w:trHeight w:val="280"/>
        </w:trPr>
        <w:tc>
          <w:tcPr>
            <w:tcW w:w="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6B8525C2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34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lastRenderedPageBreak/>
              <w:t>33</w:t>
            </w:r>
          </w:p>
        </w:tc>
        <w:tc>
          <w:tcPr>
            <w:tcW w:w="5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E06730B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34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Контрольная работа по творчеству Н.А.Некрасова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87858AC" w14:textId="77777777" w:rsidR="00C411AD" w:rsidRPr="00A934C5" w:rsidRDefault="00C411AD" w:rsidP="00C41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34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BEE72B7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34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13.01</w:t>
            </w: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5B37ABF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5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6178C7ED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C411AD" w:rsidRPr="00A934C5" w14:paraId="6C1447C7" w14:textId="77777777" w:rsidTr="00C411AD">
        <w:trPr>
          <w:trHeight w:val="280"/>
        </w:trPr>
        <w:tc>
          <w:tcPr>
            <w:tcW w:w="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59E1BC39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34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34</w:t>
            </w:r>
          </w:p>
        </w:tc>
        <w:tc>
          <w:tcPr>
            <w:tcW w:w="5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3FEBAE3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34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И.С. Тургенев. Рассказ о писателе. «Муму» как повесть о крепостном праве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E546AB0" w14:textId="77777777" w:rsidR="00C411AD" w:rsidRPr="00A934C5" w:rsidRDefault="00C411AD" w:rsidP="00C41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34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78D9BB6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34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14.01</w:t>
            </w: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E9B4A50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5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267EDDEB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C411AD" w:rsidRPr="00A934C5" w14:paraId="2339F418" w14:textId="77777777" w:rsidTr="00C411AD">
        <w:trPr>
          <w:trHeight w:val="280"/>
        </w:trPr>
        <w:tc>
          <w:tcPr>
            <w:tcW w:w="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61127B1A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A934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35</w:t>
            </w:r>
          </w:p>
          <w:p w14:paraId="1D097E2C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03A1CC7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34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Превосходство Герасима над челядью барыни. Герасим и Муму 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06EBA03" w14:textId="77777777" w:rsidR="00C411AD" w:rsidRPr="00A934C5" w:rsidRDefault="00C411AD" w:rsidP="00C41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34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2E2D603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34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20.01</w:t>
            </w:r>
          </w:p>
          <w:p w14:paraId="63391185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F6212C1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5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10763E1F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C411AD" w:rsidRPr="00A934C5" w14:paraId="45FB3818" w14:textId="77777777" w:rsidTr="00C411AD">
        <w:trPr>
          <w:trHeight w:val="280"/>
        </w:trPr>
        <w:tc>
          <w:tcPr>
            <w:tcW w:w="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14:paraId="0156057A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A934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5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C1CDB1B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34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Протест против крепостничества в рассказе «Муму»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A0E8714" w14:textId="77777777" w:rsidR="00C411AD" w:rsidRPr="00A934C5" w:rsidRDefault="00C411AD" w:rsidP="00C41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34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A6101A0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34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21.01</w:t>
            </w: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6883E86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5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63D38DFE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C411AD" w:rsidRPr="00A934C5" w14:paraId="64052454" w14:textId="77777777" w:rsidTr="00C411AD">
        <w:trPr>
          <w:trHeight w:val="280"/>
        </w:trPr>
        <w:tc>
          <w:tcPr>
            <w:tcW w:w="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51A3BCFF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A934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37</w:t>
            </w:r>
          </w:p>
        </w:tc>
        <w:tc>
          <w:tcPr>
            <w:tcW w:w="5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1965908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34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А.А. Фет. Лирик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FE24BF1" w14:textId="77777777" w:rsidR="00C411AD" w:rsidRPr="00A934C5" w:rsidRDefault="00C411AD" w:rsidP="00C41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34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78833B1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34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27.01</w:t>
            </w: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F33F0A7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5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06A43154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C411AD" w:rsidRPr="00A934C5" w14:paraId="518A522E" w14:textId="77777777" w:rsidTr="00C411AD">
        <w:trPr>
          <w:trHeight w:val="280"/>
        </w:trPr>
        <w:tc>
          <w:tcPr>
            <w:tcW w:w="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344F88ED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34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38</w:t>
            </w:r>
          </w:p>
        </w:tc>
        <w:tc>
          <w:tcPr>
            <w:tcW w:w="5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A44C0D7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34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Л.Н. Толстой. Рассказ о писателе. «Кавказский пленник» как протест против национальной вражды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AA6E2A7" w14:textId="77777777" w:rsidR="00C411AD" w:rsidRPr="00A934C5" w:rsidRDefault="00C411AD" w:rsidP="00C41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34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F5205C0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34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28.01</w:t>
            </w:r>
          </w:p>
          <w:p w14:paraId="28B34B80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164428C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5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7E59AE8D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C411AD" w:rsidRPr="00A934C5" w14:paraId="660B0BAB" w14:textId="77777777" w:rsidTr="00C411AD">
        <w:trPr>
          <w:trHeight w:val="280"/>
        </w:trPr>
        <w:tc>
          <w:tcPr>
            <w:tcW w:w="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427F96F0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34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39</w:t>
            </w:r>
          </w:p>
        </w:tc>
        <w:tc>
          <w:tcPr>
            <w:tcW w:w="5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3CE4211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34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Жилин и Костылин.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AC94797" w14:textId="77777777" w:rsidR="00C411AD" w:rsidRPr="00A934C5" w:rsidRDefault="00C411AD" w:rsidP="00C41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34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6CC3548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34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03.02</w:t>
            </w: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3250BA9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5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7F3D1993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C411AD" w:rsidRPr="00A934C5" w14:paraId="7E6E5285" w14:textId="77777777" w:rsidTr="00C411AD">
        <w:trPr>
          <w:trHeight w:val="280"/>
        </w:trPr>
        <w:tc>
          <w:tcPr>
            <w:tcW w:w="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50CB9548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A934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40</w:t>
            </w:r>
          </w:p>
        </w:tc>
        <w:tc>
          <w:tcPr>
            <w:tcW w:w="5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D2AD628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34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Контрольное сочинение  по рассказу «Кавказский пленник»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F667EB1" w14:textId="77777777" w:rsidR="00C411AD" w:rsidRPr="00A934C5" w:rsidRDefault="00C411AD" w:rsidP="00C41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34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A17350C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34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04.02</w:t>
            </w: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75B0B03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5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2AC26375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C411AD" w:rsidRPr="00A934C5" w14:paraId="24637488" w14:textId="77777777" w:rsidTr="00C411AD">
        <w:trPr>
          <w:trHeight w:val="280"/>
        </w:trPr>
        <w:tc>
          <w:tcPr>
            <w:tcW w:w="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6960C268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34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4</w:t>
            </w:r>
            <w:r w:rsidRPr="00A934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00F06FE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34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А.П. Чехов. Рассказ о писателе. «Хирургия». Юмористический расска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B8C17BE" w14:textId="77777777" w:rsidR="00C411AD" w:rsidRPr="00A934C5" w:rsidRDefault="00C411AD" w:rsidP="00C41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34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87782DA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34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10.02</w:t>
            </w: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BE3D331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5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7E29CB26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C411AD" w:rsidRPr="00A934C5" w14:paraId="08950A5D" w14:textId="77777777" w:rsidTr="00C411AD">
        <w:trPr>
          <w:trHeight w:val="280"/>
        </w:trPr>
        <w:tc>
          <w:tcPr>
            <w:tcW w:w="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167A4579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34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</w:t>
            </w:r>
          </w:p>
        </w:tc>
        <w:tc>
          <w:tcPr>
            <w:tcW w:w="5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BC7F20B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34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Ф.И. Тютчев. «Зима недаром злится…», «Весенние воды», «Как весел грохот летних бурь…», «Есть в осени первоначальной…»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09D8DF3" w14:textId="77777777" w:rsidR="00C411AD" w:rsidRPr="00A934C5" w:rsidRDefault="00C411AD" w:rsidP="00C41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34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75B8A27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34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11.02</w:t>
            </w: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DCFE325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5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6B49C846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C411AD" w:rsidRPr="00A934C5" w14:paraId="189701B7" w14:textId="77777777" w:rsidTr="00C411AD">
        <w:trPr>
          <w:trHeight w:val="280"/>
        </w:trPr>
        <w:tc>
          <w:tcPr>
            <w:tcW w:w="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58BB38AC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34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43</w:t>
            </w:r>
          </w:p>
        </w:tc>
        <w:tc>
          <w:tcPr>
            <w:tcW w:w="5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17A02BE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34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Русские поэты о Родине и о родной природе .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0C7E7D9" w14:textId="77777777" w:rsidR="00C411AD" w:rsidRPr="00A934C5" w:rsidRDefault="00C411AD" w:rsidP="00C41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34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0164BD7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34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17.02</w:t>
            </w: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2687968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5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1D065FD4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C411AD" w:rsidRPr="00A934C5" w14:paraId="083295E5" w14:textId="77777777" w:rsidTr="00C411AD">
        <w:trPr>
          <w:trHeight w:val="280"/>
        </w:trPr>
        <w:tc>
          <w:tcPr>
            <w:tcW w:w="961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742977B5" w14:textId="77777777" w:rsidR="00C411AD" w:rsidRPr="00A934C5" w:rsidRDefault="00C411AD" w:rsidP="00C41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A934C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Из литературы XX века (13 ч.)</w:t>
            </w:r>
          </w:p>
        </w:tc>
        <w:tc>
          <w:tcPr>
            <w:tcW w:w="5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75E25DBA" w14:textId="77777777" w:rsidR="00C411AD" w:rsidRPr="00A934C5" w:rsidRDefault="00C411AD" w:rsidP="00C41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C411AD" w:rsidRPr="00A934C5" w14:paraId="58D3A72E" w14:textId="77777777" w:rsidTr="00C411AD">
        <w:trPr>
          <w:trHeight w:val="280"/>
        </w:trPr>
        <w:tc>
          <w:tcPr>
            <w:tcW w:w="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17AD2645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34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</w:t>
            </w:r>
          </w:p>
        </w:tc>
        <w:tc>
          <w:tcPr>
            <w:tcW w:w="5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8A1E1C2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34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И. А. Бунин. Рассказ о писателе. «Косцы». Человек и природа в рассказе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55EAE43" w14:textId="77777777" w:rsidR="00C411AD" w:rsidRPr="00A934C5" w:rsidRDefault="00C411AD" w:rsidP="00C41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34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C501190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34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18.02</w:t>
            </w: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6BE9741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5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38BD7F91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C411AD" w:rsidRPr="00A934C5" w14:paraId="7A2F5666" w14:textId="77777777" w:rsidTr="00C411AD">
        <w:trPr>
          <w:trHeight w:val="280"/>
        </w:trPr>
        <w:tc>
          <w:tcPr>
            <w:tcW w:w="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4AC170D1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A934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45</w:t>
            </w:r>
          </w:p>
        </w:tc>
        <w:tc>
          <w:tcPr>
            <w:tcW w:w="5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A11EB59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34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В.Г. Короленко. Рассказ о писателе. «В дурном обществе». Вася и его отец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C7EA4FA" w14:textId="77777777" w:rsidR="00C411AD" w:rsidRPr="00A934C5" w:rsidRDefault="00C411AD" w:rsidP="00C41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34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18BD72C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34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24.02</w:t>
            </w: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CCA9059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5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7210663E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C411AD" w:rsidRPr="00A934C5" w14:paraId="54B42CF4" w14:textId="77777777" w:rsidTr="00C411AD">
        <w:trPr>
          <w:trHeight w:val="280"/>
        </w:trPr>
        <w:tc>
          <w:tcPr>
            <w:tcW w:w="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05128D41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A934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lastRenderedPageBreak/>
              <w:t>46</w:t>
            </w:r>
          </w:p>
        </w:tc>
        <w:tc>
          <w:tcPr>
            <w:tcW w:w="5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3C1B661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34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«В дурном обществе». Жизнь семьи Тыбурция.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97E70D2" w14:textId="77777777" w:rsidR="00C411AD" w:rsidRPr="00A934C5" w:rsidRDefault="00C411AD" w:rsidP="00C41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34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2BAEA00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34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25.02</w:t>
            </w: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7AFE74F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5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024964FF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C411AD" w:rsidRPr="00A934C5" w14:paraId="34F87C95" w14:textId="77777777" w:rsidTr="00C411AD">
        <w:trPr>
          <w:trHeight w:val="280"/>
        </w:trPr>
        <w:tc>
          <w:tcPr>
            <w:tcW w:w="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1F2D6DD4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A934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47</w:t>
            </w:r>
          </w:p>
        </w:tc>
        <w:tc>
          <w:tcPr>
            <w:tcW w:w="5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CDB18B0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34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«В дурном обществе»: «дурное общество» и «дурные дела»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C4ED407" w14:textId="77777777" w:rsidR="00C411AD" w:rsidRPr="00A934C5" w:rsidRDefault="00C411AD" w:rsidP="00C41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34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729044F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34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03.03</w:t>
            </w:r>
          </w:p>
          <w:p w14:paraId="6B971699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E4AEBDD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5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3B472F90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C411AD" w:rsidRPr="00A934C5" w14:paraId="55641297" w14:textId="77777777" w:rsidTr="00C411AD">
        <w:trPr>
          <w:trHeight w:val="280"/>
        </w:trPr>
        <w:tc>
          <w:tcPr>
            <w:tcW w:w="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3BD02EBB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34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</w:t>
            </w:r>
          </w:p>
        </w:tc>
        <w:tc>
          <w:tcPr>
            <w:tcW w:w="5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C9D842A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34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С.А. Есенин. «Я покинул родимый дом…», «Низкий дом с голубыми ставнями…».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1E41CFF" w14:textId="77777777" w:rsidR="00C411AD" w:rsidRPr="00A934C5" w:rsidRDefault="00C411AD" w:rsidP="00C41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34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7391F08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34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04.03</w:t>
            </w: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56838D2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5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1A58A2A3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C411AD" w:rsidRPr="00A934C5" w14:paraId="6F88D765" w14:textId="77777777" w:rsidTr="00C411AD">
        <w:trPr>
          <w:trHeight w:val="280"/>
        </w:trPr>
        <w:tc>
          <w:tcPr>
            <w:tcW w:w="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7B2A20B7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34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</w:t>
            </w:r>
          </w:p>
        </w:tc>
        <w:tc>
          <w:tcPr>
            <w:tcW w:w="5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A3601F8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34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П.П. Бажов. Рассказ о писателе. «Медной горы Хозяйка»: образы Степана и Хозяйки Медной горы. Реальность и фантастика в сказе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4F659BE" w14:textId="77777777" w:rsidR="00C411AD" w:rsidRPr="00A934C5" w:rsidRDefault="00C411AD" w:rsidP="00C41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34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9DD8EEA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34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10.03</w:t>
            </w: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3C06605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5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6716C4CD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C411AD" w:rsidRPr="00A934C5" w14:paraId="2230F9EB" w14:textId="77777777" w:rsidTr="00C411AD">
        <w:trPr>
          <w:trHeight w:val="280"/>
        </w:trPr>
        <w:tc>
          <w:tcPr>
            <w:tcW w:w="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6FBC1F3F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34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5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F07A0E9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34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К.Г. Паустовский. «Тёплый хлеб»: герои сказки и их поступки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2B4C937" w14:textId="77777777" w:rsidR="00C411AD" w:rsidRPr="00A934C5" w:rsidRDefault="00C411AD" w:rsidP="00C41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34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C97E9CA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34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11.03</w:t>
            </w: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AF0EE09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5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27E89F38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C411AD" w:rsidRPr="00A934C5" w14:paraId="74E241B8" w14:textId="77777777" w:rsidTr="00C411AD">
        <w:trPr>
          <w:trHeight w:val="280"/>
        </w:trPr>
        <w:tc>
          <w:tcPr>
            <w:tcW w:w="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4BF0664A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34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</w:t>
            </w:r>
          </w:p>
        </w:tc>
        <w:tc>
          <w:tcPr>
            <w:tcW w:w="5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0910E61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34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Вн. чт.. «Заячьи лапы» и другие рассказы. Природа и человек в сказках К.Г. Паустовского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7E195DA" w14:textId="77777777" w:rsidR="00C411AD" w:rsidRPr="00A934C5" w:rsidRDefault="00C411AD" w:rsidP="00C41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34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43E9446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34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17.03</w:t>
            </w: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FCB3797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5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422086DA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C411AD" w:rsidRPr="00A934C5" w14:paraId="3C8B0EE3" w14:textId="77777777" w:rsidTr="00C411AD">
        <w:trPr>
          <w:trHeight w:val="280"/>
        </w:trPr>
        <w:tc>
          <w:tcPr>
            <w:tcW w:w="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27001898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34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</w:t>
            </w:r>
          </w:p>
        </w:tc>
        <w:tc>
          <w:tcPr>
            <w:tcW w:w="5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9BC56A9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34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Вн. чт. С.Я. Маршак. Рассказ о писателе. Пьеса-сказка «Двенадцать месяцев»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9556A42" w14:textId="77777777" w:rsidR="00C411AD" w:rsidRPr="00A934C5" w:rsidRDefault="00C411AD" w:rsidP="00C41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34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CDA5027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34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18.03</w:t>
            </w: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E41AA68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5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58332123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C411AD" w:rsidRPr="00A934C5" w14:paraId="061C598E" w14:textId="77777777" w:rsidTr="00C411AD">
        <w:trPr>
          <w:trHeight w:val="280"/>
        </w:trPr>
        <w:tc>
          <w:tcPr>
            <w:tcW w:w="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3DC6E5C5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34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</w:t>
            </w:r>
          </w:p>
        </w:tc>
        <w:tc>
          <w:tcPr>
            <w:tcW w:w="5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2697F1A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34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А.П. Платонов. Рассказ о писателе. «Никита»: человек и природа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43DB553" w14:textId="77777777" w:rsidR="00C411AD" w:rsidRPr="00A934C5" w:rsidRDefault="00C411AD" w:rsidP="00C41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34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E6229C9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34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31.03</w:t>
            </w: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6E9EEF2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5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2780752F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C411AD" w:rsidRPr="00A934C5" w14:paraId="52F6D06D" w14:textId="77777777" w:rsidTr="00C411AD">
        <w:trPr>
          <w:trHeight w:val="280"/>
        </w:trPr>
        <w:tc>
          <w:tcPr>
            <w:tcW w:w="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08A44906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34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</w:t>
            </w:r>
          </w:p>
        </w:tc>
        <w:tc>
          <w:tcPr>
            <w:tcW w:w="5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19213A5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34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В.П. Астафьев. Рассказ о писателе. «Васюткино озеро»: юный герой в экстремальной ситуации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C0857B6" w14:textId="77777777" w:rsidR="00C411AD" w:rsidRPr="00A934C5" w:rsidRDefault="00C411AD" w:rsidP="00C41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34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719D8DA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34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01.04</w:t>
            </w:r>
          </w:p>
          <w:p w14:paraId="65A10739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D9F025A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5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082A1F13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C411AD" w:rsidRPr="00A934C5" w14:paraId="14CFFE2E" w14:textId="77777777" w:rsidTr="00C411AD">
        <w:trPr>
          <w:trHeight w:val="280"/>
        </w:trPr>
        <w:tc>
          <w:tcPr>
            <w:tcW w:w="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61A6CC19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34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</w:t>
            </w:r>
          </w:p>
        </w:tc>
        <w:tc>
          <w:tcPr>
            <w:tcW w:w="5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6F0C781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34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Русские поэты 20 в. о Родине и родной природе (И.А. Бунин, А. Блок, С. Есенин и др.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E227355" w14:textId="77777777" w:rsidR="00C411AD" w:rsidRPr="00A934C5" w:rsidRDefault="00C411AD" w:rsidP="00C41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34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AAF6B0E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34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07.04</w:t>
            </w: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6AAD691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5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12F67AC1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C411AD" w:rsidRPr="00A934C5" w14:paraId="775612DF" w14:textId="77777777" w:rsidTr="00C411AD">
        <w:trPr>
          <w:trHeight w:val="280"/>
        </w:trPr>
        <w:tc>
          <w:tcPr>
            <w:tcW w:w="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0A56E9CE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34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</w:t>
            </w:r>
          </w:p>
        </w:tc>
        <w:tc>
          <w:tcPr>
            <w:tcW w:w="5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3543510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34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Д. Кедрин «Алёнушка», А. Прокофьев «Алёнушка», Н. Рубцов «Родная деревня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0848D9E" w14:textId="77777777" w:rsidR="00C411AD" w:rsidRPr="00A934C5" w:rsidRDefault="00C411AD" w:rsidP="00C41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34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839A1F7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34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08.04</w:t>
            </w: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6076A14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5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457D69F1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C411AD" w:rsidRPr="00A934C5" w14:paraId="7862D747" w14:textId="77777777" w:rsidTr="00C411AD">
        <w:trPr>
          <w:trHeight w:val="280"/>
        </w:trPr>
        <w:tc>
          <w:tcPr>
            <w:tcW w:w="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3C1EEA6D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34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</w:t>
            </w:r>
          </w:p>
        </w:tc>
        <w:tc>
          <w:tcPr>
            <w:tcW w:w="5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914235B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34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К.М. Симонов. Рассказ о писателе. «Майор привез мальчишку на лафете..».  Дети и война.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49CFFAC" w14:textId="77777777" w:rsidR="00C411AD" w:rsidRPr="00A934C5" w:rsidRDefault="00C411AD" w:rsidP="00C41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34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6094A5D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34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14.04</w:t>
            </w: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D76CCAB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5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319691C4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C411AD" w:rsidRPr="00A934C5" w14:paraId="0164D09E" w14:textId="77777777" w:rsidTr="00C411AD">
        <w:trPr>
          <w:trHeight w:val="280"/>
        </w:trPr>
        <w:tc>
          <w:tcPr>
            <w:tcW w:w="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02E9BF26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34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</w:t>
            </w:r>
          </w:p>
        </w:tc>
        <w:tc>
          <w:tcPr>
            <w:tcW w:w="5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C56CE20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34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А.Т. Твардовский. Рассказ о поэте. «Рассказ </w:t>
            </w:r>
            <w:r w:rsidRPr="00A934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танкиста». Дети и войн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92E79BF" w14:textId="77777777" w:rsidR="00C411AD" w:rsidRPr="00A934C5" w:rsidRDefault="00C411AD" w:rsidP="00C41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34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10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7014FE1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34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15.04</w:t>
            </w: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8624D1E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5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1E3564B2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C411AD" w:rsidRPr="00A934C5" w14:paraId="457FE251" w14:textId="77777777" w:rsidTr="00C411AD">
        <w:trPr>
          <w:trHeight w:val="280"/>
        </w:trPr>
        <w:tc>
          <w:tcPr>
            <w:tcW w:w="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13A3E99C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34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59</w:t>
            </w:r>
          </w:p>
        </w:tc>
        <w:tc>
          <w:tcPr>
            <w:tcW w:w="5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245BF99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34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Саша Чёрный. «Кавказский пленник»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8D3F8DC" w14:textId="77777777" w:rsidR="00C411AD" w:rsidRPr="00A934C5" w:rsidRDefault="00C411AD" w:rsidP="00C41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34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6FEC875" w14:textId="77777777" w:rsidR="00C411AD" w:rsidRPr="00A934C5" w:rsidRDefault="00C411AD" w:rsidP="00C411AD">
            <w:pPr>
              <w:spacing w:after="0" w:line="240" w:lineRule="auto"/>
              <w:rPr>
                <w:rStyle w:val="af"/>
                <w:rFonts w:ascii="Times New Roman" w:hAnsi="Times New Roman" w:cs="Times New Roman"/>
                <w:sz w:val="28"/>
                <w:szCs w:val="28"/>
              </w:rPr>
            </w:pPr>
            <w:r w:rsidRPr="00A934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21.04</w:t>
            </w: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75CF8FF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5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54C93194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C411AD" w:rsidRPr="00A934C5" w14:paraId="254CC3B4" w14:textId="77777777" w:rsidTr="00C411AD">
        <w:trPr>
          <w:trHeight w:val="280"/>
        </w:trPr>
        <w:tc>
          <w:tcPr>
            <w:tcW w:w="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561A1850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34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</w:t>
            </w:r>
          </w:p>
        </w:tc>
        <w:tc>
          <w:tcPr>
            <w:tcW w:w="5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2239B91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34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Саша Чёрный. «Игорь-Робинзон». Образы и сюжеты литературной классики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B13CFBB" w14:textId="77777777" w:rsidR="00C411AD" w:rsidRPr="00A934C5" w:rsidRDefault="00C411AD" w:rsidP="00C41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34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21532C4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34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22.04</w:t>
            </w: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2497088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5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466ED777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C411AD" w:rsidRPr="00A934C5" w14:paraId="1A63E46C" w14:textId="77777777" w:rsidTr="00C411AD">
        <w:trPr>
          <w:trHeight w:val="280"/>
        </w:trPr>
        <w:tc>
          <w:tcPr>
            <w:tcW w:w="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0CFC9135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34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</w:t>
            </w:r>
          </w:p>
        </w:tc>
        <w:tc>
          <w:tcPr>
            <w:tcW w:w="59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05B564D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34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Ю.Ч. Ким. Песня «Рыба-кит» как юмористическое произведение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14:paraId="5B0A9CB7" w14:textId="77777777" w:rsidR="00C411AD" w:rsidRPr="00A934C5" w:rsidRDefault="00C411AD" w:rsidP="00C41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34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12B0307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34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28.04</w:t>
            </w: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A20089F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5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29F796E0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C411AD" w:rsidRPr="00A934C5" w14:paraId="6194B4B2" w14:textId="77777777" w:rsidTr="00C411AD">
        <w:trPr>
          <w:trHeight w:val="280"/>
        </w:trPr>
        <w:tc>
          <w:tcPr>
            <w:tcW w:w="961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053EBCEF" w14:textId="77777777" w:rsidR="00C411AD" w:rsidRPr="00A934C5" w:rsidRDefault="00C411AD" w:rsidP="00C41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A934C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Из зарубежной литературы ( 6ч.)</w:t>
            </w:r>
          </w:p>
        </w:tc>
        <w:tc>
          <w:tcPr>
            <w:tcW w:w="5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52E2CB0E" w14:textId="77777777" w:rsidR="00C411AD" w:rsidRPr="00A934C5" w:rsidRDefault="00C411AD" w:rsidP="00C41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C411AD" w:rsidRPr="00A934C5" w14:paraId="02D1C6F4" w14:textId="77777777" w:rsidTr="00C411AD">
        <w:trPr>
          <w:trHeight w:val="280"/>
        </w:trPr>
        <w:tc>
          <w:tcPr>
            <w:tcW w:w="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20E4FDFD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34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</w:t>
            </w:r>
          </w:p>
        </w:tc>
        <w:tc>
          <w:tcPr>
            <w:tcW w:w="5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BF086EA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34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Р.Л. Стивенсон. Рассказ о писателе. «Вересковый мед»: верность традициям предко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57474BC" w14:textId="77777777" w:rsidR="00C411AD" w:rsidRPr="00A934C5" w:rsidRDefault="00C411AD" w:rsidP="00C41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34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FAF0CD6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34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29.04</w:t>
            </w: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98C64F3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5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1A09BE2F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C411AD" w:rsidRPr="00A934C5" w14:paraId="0124B3CC" w14:textId="77777777" w:rsidTr="00C411AD">
        <w:trPr>
          <w:trHeight w:val="280"/>
        </w:trPr>
        <w:tc>
          <w:tcPr>
            <w:tcW w:w="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44CA22C2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34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63</w:t>
            </w:r>
          </w:p>
        </w:tc>
        <w:tc>
          <w:tcPr>
            <w:tcW w:w="5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9A43516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34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Д. Дефо. Рассказ о писателе. «Робинзон Крузо»: необычайные приключения героя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B9557D8" w14:textId="77777777" w:rsidR="00C411AD" w:rsidRPr="00A934C5" w:rsidRDefault="00C411AD" w:rsidP="00C41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34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B57E4EB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34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05.05</w:t>
            </w: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5F5D0FB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5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325EFD35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C411AD" w:rsidRPr="00A934C5" w14:paraId="03F65E15" w14:textId="77777777" w:rsidTr="00C411AD">
        <w:trPr>
          <w:trHeight w:val="280"/>
        </w:trPr>
        <w:tc>
          <w:tcPr>
            <w:tcW w:w="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78124EE8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34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</w:t>
            </w:r>
          </w:p>
        </w:tc>
        <w:tc>
          <w:tcPr>
            <w:tcW w:w="5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16A0427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34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Г.Х. Андерсен. Рассказ о писателе. «Снежная королева»: реальное и фантастическое в сказке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B2E4AE0" w14:textId="77777777" w:rsidR="00C411AD" w:rsidRPr="00A934C5" w:rsidRDefault="00C411AD" w:rsidP="00C41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34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9FB2CD9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34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06.05</w:t>
            </w: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3F44086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5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4C5C174A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C411AD" w:rsidRPr="00A934C5" w14:paraId="054F48F3" w14:textId="77777777" w:rsidTr="00C411AD">
        <w:trPr>
          <w:trHeight w:val="280"/>
        </w:trPr>
        <w:tc>
          <w:tcPr>
            <w:tcW w:w="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1D840A32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34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65</w:t>
            </w:r>
          </w:p>
        </w:tc>
        <w:tc>
          <w:tcPr>
            <w:tcW w:w="5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D87ED56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34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«Снежная королева»: сказка о великой силе любви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2A8FFE5" w14:textId="77777777" w:rsidR="00C411AD" w:rsidRPr="00A934C5" w:rsidRDefault="00C411AD" w:rsidP="00C41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34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86DAD35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34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12.05</w:t>
            </w: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29AD33A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5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28A60D0C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C411AD" w:rsidRPr="00A934C5" w14:paraId="53B3CF14" w14:textId="77777777" w:rsidTr="00C411AD">
        <w:trPr>
          <w:trHeight w:val="280"/>
        </w:trPr>
        <w:tc>
          <w:tcPr>
            <w:tcW w:w="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4DAE3F9C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34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66</w:t>
            </w:r>
          </w:p>
        </w:tc>
        <w:tc>
          <w:tcPr>
            <w:tcW w:w="5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0CB1964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34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М. Твен. Рассказ о писателе. «Приключения Тома Сойера». Том Сойер и его друзья. Внутренний мир героев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A99E35F" w14:textId="77777777" w:rsidR="00C411AD" w:rsidRPr="00A934C5" w:rsidRDefault="00C411AD" w:rsidP="00C41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34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CB4AFBD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34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13.05</w:t>
            </w: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AC6EC28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5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7C5E962A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C411AD" w:rsidRPr="00A934C5" w14:paraId="5174B451" w14:textId="77777777" w:rsidTr="00C411AD">
        <w:trPr>
          <w:trHeight w:val="280"/>
        </w:trPr>
        <w:tc>
          <w:tcPr>
            <w:tcW w:w="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341C1BFE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34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67</w:t>
            </w:r>
          </w:p>
        </w:tc>
        <w:tc>
          <w:tcPr>
            <w:tcW w:w="5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56A9E10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34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Д. Лондон. Рассказ о писателе. «Сказание о Кише». Нравственное взросление героя рассказа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63EADE5" w14:textId="77777777" w:rsidR="00C411AD" w:rsidRPr="00A934C5" w:rsidRDefault="00C411AD" w:rsidP="00C41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34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DA1FB1D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34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19.05</w:t>
            </w: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A2B67F9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  <w:p w14:paraId="3E40662B" w14:textId="77777777" w:rsidR="00C411AD" w:rsidRPr="00A934C5" w:rsidRDefault="00C411AD" w:rsidP="00C411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479C47A1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C411AD" w:rsidRPr="00A934C5" w14:paraId="2085D3A0" w14:textId="77777777" w:rsidTr="00C411AD">
        <w:trPr>
          <w:trHeight w:val="280"/>
        </w:trPr>
        <w:tc>
          <w:tcPr>
            <w:tcW w:w="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14:paraId="0536768C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34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</w:t>
            </w:r>
          </w:p>
        </w:tc>
        <w:tc>
          <w:tcPr>
            <w:tcW w:w="5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56E9AA6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34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Итогово-обобщающий урок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F2F9836" w14:textId="77777777" w:rsidR="00C411AD" w:rsidRPr="00A934C5" w:rsidRDefault="00C411AD" w:rsidP="00C41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34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FEF3B83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34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20.05</w:t>
            </w: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7CB0002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5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51CC2A76" w14:textId="77777777" w:rsidR="00C411AD" w:rsidRPr="00A934C5" w:rsidRDefault="00C411AD" w:rsidP="00C41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</w:tbl>
    <w:p w14:paraId="4AA6CA6A" w14:textId="77777777" w:rsidR="000D4B78" w:rsidRPr="00A934C5" w:rsidRDefault="000D4B78" w:rsidP="00F12665">
      <w:pPr>
        <w:ind w:right="-456"/>
        <w:rPr>
          <w:rFonts w:ascii="Times New Roman" w:hAnsi="Times New Roman" w:cs="Times New Roman"/>
          <w:sz w:val="28"/>
          <w:szCs w:val="28"/>
        </w:rPr>
      </w:pPr>
    </w:p>
    <w:sectPr w:rsidR="000D4B78" w:rsidRPr="00A934C5" w:rsidSect="00F12665">
      <w:footerReference w:type="default" r:id="rId8"/>
      <w:pgSz w:w="16838" w:h="11906" w:orient="landscape"/>
      <w:pgMar w:top="1134" w:right="1134" w:bottom="850" w:left="1134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CF0C38" w14:textId="77777777" w:rsidR="007536F9" w:rsidRDefault="007536F9" w:rsidP="00471D21">
      <w:pPr>
        <w:spacing w:after="0" w:line="240" w:lineRule="auto"/>
      </w:pPr>
      <w:r>
        <w:separator/>
      </w:r>
    </w:p>
  </w:endnote>
  <w:endnote w:type="continuationSeparator" w:id="0">
    <w:p w14:paraId="7030A208" w14:textId="77777777" w:rsidR="007536F9" w:rsidRDefault="007536F9" w:rsidP="00471D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Times New Roman"/>
    <w:charset w:val="00"/>
    <w:family w:val="auto"/>
    <w:pitch w:val="variable"/>
    <w:sig w:usb0="00000003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70313617"/>
      <w:docPartObj>
        <w:docPartGallery w:val="Page Numbers (Bottom of Page)"/>
        <w:docPartUnique/>
      </w:docPartObj>
    </w:sdtPr>
    <w:sdtEndPr/>
    <w:sdtContent>
      <w:p w14:paraId="5196FFB8" w14:textId="4AA34A00" w:rsidR="00D63746" w:rsidRDefault="00D63746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B0BCF">
          <w:rPr>
            <w:noProof/>
          </w:rPr>
          <w:t>6</w:t>
        </w:r>
        <w:r>
          <w:fldChar w:fldCharType="end"/>
        </w:r>
      </w:p>
    </w:sdtContent>
  </w:sdt>
  <w:p w14:paraId="28DD2052" w14:textId="77777777" w:rsidR="00D63746" w:rsidRDefault="00D63746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3854B5" w14:textId="77777777" w:rsidR="007536F9" w:rsidRDefault="007536F9" w:rsidP="00471D21">
      <w:pPr>
        <w:spacing w:after="0" w:line="240" w:lineRule="auto"/>
      </w:pPr>
      <w:r>
        <w:separator/>
      </w:r>
    </w:p>
  </w:footnote>
  <w:footnote w:type="continuationSeparator" w:id="0">
    <w:p w14:paraId="2A9219BF" w14:textId="77777777" w:rsidR="007536F9" w:rsidRDefault="007536F9" w:rsidP="00471D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6"/>
    <w:multiLevelType w:val="multilevel"/>
    <w:tmpl w:val="000000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 w15:restartNumberingAfterBreak="0">
    <w:nsid w:val="0C8214E1"/>
    <w:multiLevelType w:val="hybridMultilevel"/>
    <w:tmpl w:val="7750CB30"/>
    <w:lvl w:ilvl="0" w:tplc="229C2508">
      <w:start w:val="1"/>
      <w:numFmt w:val="bullet"/>
      <w:lvlText w:val="-"/>
      <w:lvlJc w:val="left"/>
      <w:pPr>
        <w:ind w:left="1080" w:hanging="360"/>
      </w:pPr>
      <w:rPr>
        <w:rFonts w:ascii="Symbol" w:hAnsi="Symbol" w:cs="Times New Roman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DFD4230"/>
    <w:multiLevelType w:val="hybridMultilevel"/>
    <w:tmpl w:val="B97446DC"/>
    <w:lvl w:ilvl="0" w:tplc="E1E0089C">
      <w:numFmt w:val="bullet"/>
      <w:lvlText w:val=""/>
      <w:lvlJc w:val="left"/>
      <w:pPr>
        <w:ind w:left="468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9CCA81F0">
      <w:numFmt w:val="bullet"/>
      <w:lvlText w:val="•"/>
      <w:lvlJc w:val="left"/>
      <w:pPr>
        <w:ind w:left="914" w:hanging="360"/>
      </w:pPr>
      <w:rPr>
        <w:rFonts w:hint="default"/>
        <w:lang w:val="ru-RU" w:eastAsia="en-US" w:bidi="ar-SA"/>
      </w:rPr>
    </w:lvl>
    <w:lvl w:ilvl="2" w:tplc="47F866C4">
      <w:numFmt w:val="bullet"/>
      <w:lvlText w:val="•"/>
      <w:lvlJc w:val="left"/>
      <w:pPr>
        <w:ind w:left="1369" w:hanging="360"/>
      </w:pPr>
      <w:rPr>
        <w:rFonts w:hint="default"/>
        <w:lang w:val="ru-RU" w:eastAsia="en-US" w:bidi="ar-SA"/>
      </w:rPr>
    </w:lvl>
    <w:lvl w:ilvl="3" w:tplc="DFE2836E">
      <w:numFmt w:val="bullet"/>
      <w:lvlText w:val="•"/>
      <w:lvlJc w:val="left"/>
      <w:pPr>
        <w:ind w:left="1823" w:hanging="360"/>
      </w:pPr>
      <w:rPr>
        <w:rFonts w:hint="default"/>
        <w:lang w:val="ru-RU" w:eastAsia="en-US" w:bidi="ar-SA"/>
      </w:rPr>
    </w:lvl>
    <w:lvl w:ilvl="4" w:tplc="873EBBB0">
      <w:numFmt w:val="bullet"/>
      <w:lvlText w:val="•"/>
      <w:lvlJc w:val="left"/>
      <w:pPr>
        <w:ind w:left="2278" w:hanging="360"/>
      </w:pPr>
      <w:rPr>
        <w:rFonts w:hint="default"/>
        <w:lang w:val="ru-RU" w:eastAsia="en-US" w:bidi="ar-SA"/>
      </w:rPr>
    </w:lvl>
    <w:lvl w:ilvl="5" w:tplc="C5165DCE">
      <w:numFmt w:val="bullet"/>
      <w:lvlText w:val="•"/>
      <w:lvlJc w:val="left"/>
      <w:pPr>
        <w:ind w:left="2732" w:hanging="360"/>
      </w:pPr>
      <w:rPr>
        <w:rFonts w:hint="default"/>
        <w:lang w:val="ru-RU" w:eastAsia="en-US" w:bidi="ar-SA"/>
      </w:rPr>
    </w:lvl>
    <w:lvl w:ilvl="6" w:tplc="02306CA6">
      <w:numFmt w:val="bullet"/>
      <w:lvlText w:val="•"/>
      <w:lvlJc w:val="left"/>
      <w:pPr>
        <w:ind w:left="3187" w:hanging="360"/>
      </w:pPr>
      <w:rPr>
        <w:rFonts w:hint="default"/>
        <w:lang w:val="ru-RU" w:eastAsia="en-US" w:bidi="ar-SA"/>
      </w:rPr>
    </w:lvl>
    <w:lvl w:ilvl="7" w:tplc="B6823086">
      <w:numFmt w:val="bullet"/>
      <w:lvlText w:val="•"/>
      <w:lvlJc w:val="left"/>
      <w:pPr>
        <w:ind w:left="3641" w:hanging="360"/>
      </w:pPr>
      <w:rPr>
        <w:rFonts w:hint="default"/>
        <w:lang w:val="ru-RU" w:eastAsia="en-US" w:bidi="ar-SA"/>
      </w:rPr>
    </w:lvl>
    <w:lvl w:ilvl="8" w:tplc="0ACE0032">
      <w:numFmt w:val="bullet"/>
      <w:lvlText w:val="•"/>
      <w:lvlJc w:val="left"/>
      <w:pPr>
        <w:ind w:left="4096" w:hanging="360"/>
      </w:pPr>
      <w:rPr>
        <w:rFonts w:hint="default"/>
        <w:lang w:val="ru-RU" w:eastAsia="en-US" w:bidi="ar-SA"/>
      </w:rPr>
    </w:lvl>
  </w:abstractNum>
  <w:abstractNum w:abstractNumId="3" w15:restartNumberingAfterBreak="0">
    <w:nsid w:val="1A185210"/>
    <w:multiLevelType w:val="hybridMultilevel"/>
    <w:tmpl w:val="0ED8B0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EF446D"/>
    <w:multiLevelType w:val="hybridMultilevel"/>
    <w:tmpl w:val="BB009E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EE3F95"/>
    <w:multiLevelType w:val="multilevel"/>
    <w:tmpl w:val="EB2805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292771D"/>
    <w:multiLevelType w:val="hybridMultilevel"/>
    <w:tmpl w:val="ACB085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FB6368"/>
    <w:multiLevelType w:val="multilevel"/>
    <w:tmpl w:val="BD24A7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61A675F"/>
    <w:multiLevelType w:val="hybridMultilevel"/>
    <w:tmpl w:val="DFE04B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7809A9"/>
    <w:multiLevelType w:val="hybridMultilevel"/>
    <w:tmpl w:val="7318E6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93942"/>
    <w:multiLevelType w:val="hybridMultilevel"/>
    <w:tmpl w:val="B8BEE3F0"/>
    <w:lvl w:ilvl="0" w:tplc="F6641232">
      <w:numFmt w:val="bullet"/>
      <w:lvlText w:val=""/>
      <w:lvlJc w:val="left"/>
      <w:pPr>
        <w:ind w:left="470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6B0E93B4">
      <w:numFmt w:val="bullet"/>
      <w:lvlText w:val="•"/>
      <w:lvlJc w:val="left"/>
      <w:pPr>
        <w:ind w:left="932" w:hanging="360"/>
      </w:pPr>
      <w:rPr>
        <w:rFonts w:hint="default"/>
        <w:lang w:val="ru-RU" w:eastAsia="en-US" w:bidi="ar-SA"/>
      </w:rPr>
    </w:lvl>
    <w:lvl w:ilvl="2" w:tplc="F2649634">
      <w:numFmt w:val="bullet"/>
      <w:lvlText w:val="•"/>
      <w:lvlJc w:val="left"/>
      <w:pPr>
        <w:ind w:left="1385" w:hanging="360"/>
      </w:pPr>
      <w:rPr>
        <w:rFonts w:hint="default"/>
        <w:lang w:val="ru-RU" w:eastAsia="en-US" w:bidi="ar-SA"/>
      </w:rPr>
    </w:lvl>
    <w:lvl w:ilvl="3" w:tplc="B7CCBF8E">
      <w:numFmt w:val="bullet"/>
      <w:lvlText w:val="•"/>
      <w:lvlJc w:val="left"/>
      <w:pPr>
        <w:ind w:left="1838" w:hanging="360"/>
      </w:pPr>
      <w:rPr>
        <w:rFonts w:hint="default"/>
        <w:lang w:val="ru-RU" w:eastAsia="en-US" w:bidi="ar-SA"/>
      </w:rPr>
    </w:lvl>
    <w:lvl w:ilvl="4" w:tplc="5BB6DA24">
      <w:numFmt w:val="bullet"/>
      <w:lvlText w:val="•"/>
      <w:lvlJc w:val="left"/>
      <w:pPr>
        <w:ind w:left="2291" w:hanging="360"/>
      </w:pPr>
      <w:rPr>
        <w:rFonts w:hint="default"/>
        <w:lang w:val="ru-RU" w:eastAsia="en-US" w:bidi="ar-SA"/>
      </w:rPr>
    </w:lvl>
    <w:lvl w:ilvl="5" w:tplc="5A447D40">
      <w:numFmt w:val="bullet"/>
      <w:lvlText w:val="•"/>
      <w:lvlJc w:val="left"/>
      <w:pPr>
        <w:ind w:left="2744" w:hanging="360"/>
      </w:pPr>
      <w:rPr>
        <w:rFonts w:hint="default"/>
        <w:lang w:val="ru-RU" w:eastAsia="en-US" w:bidi="ar-SA"/>
      </w:rPr>
    </w:lvl>
    <w:lvl w:ilvl="6" w:tplc="64B27F86">
      <w:numFmt w:val="bullet"/>
      <w:lvlText w:val="•"/>
      <w:lvlJc w:val="left"/>
      <w:pPr>
        <w:ind w:left="3196" w:hanging="360"/>
      </w:pPr>
      <w:rPr>
        <w:rFonts w:hint="default"/>
        <w:lang w:val="ru-RU" w:eastAsia="en-US" w:bidi="ar-SA"/>
      </w:rPr>
    </w:lvl>
    <w:lvl w:ilvl="7" w:tplc="E09C4A08">
      <w:numFmt w:val="bullet"/>
      <w:lvlText w:val="•"/>
      <w:lvlJc w:val="left"/>
      <w:pPr>
        <w:ind w:left="3649" w:hanging="360"/>
      </w:pPr>
      <w:rPr>
        <w:rFonts w:hint="default"/>
        <w:lang w:val="ru-RU" w:eastAsia="en-US" w:bidi="ar-SA"/>
      </w:rPr>
    </w:lvl>
    <w:lvl w:ilvl="8" w:tplc="92CAD746">
      <w:numFmt w:val="bullet"/>
      <w:lvlText w:val="•"/>
      <w:lvlJc w:val="left"/>
      <w:pPr>
        <w:ind w:left="4102" w:hanging="360"/>
      </w:pPr>
      <w:rPr>
        <w:rFonts w:hint="default"/>
        <w:lang w:val="ru-RU" w:eastAsia="en-US" w:bidi="ar-SA"/>
      </w:rPr>
    </w:lvl>
  </w:abstractNum>
  <w:abstractNum w:abstractNumId="11" w15:restartNumberingAfterBreak="0">
    <w:nsid w:val="32EC4291"/>
    <w:multiLevelType w:val="hybridMultilevel"/>
    <w:tmpl w:val="045485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35BB05EB"/>
    <w:multiLevelType w:val="hybridMultilevel"/>
    <w:tmpl w:val="80D861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DD30FA"/>
    <w:multiLevelType w:val="multilevel"/>
    <w:tmpl w:val="32228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6E86CD0"/>
    <w:multiLevelType w:val="hybridMultilevel"/>
    <w:tmpl w:val="5E56A3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D3696D"/>
    <w:multiLevelType w:val="hybridMultilevel"/>
    <w:tmpl w:val="6C00D77A"/>
    <w:lvl w:ilvl="0" w:tplc="2BFE03F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1" w:tplc="2BFE03F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50940F30"/>
    <w:multiLevelType w:val="hybridMultilevel"/>
    <w:tmpl w:val="BB5E74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C7016D"/>
    <w:multiLevelType w:val="hybridMultilevel"/>
    <w:tmpl w:val="AE3A551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59333109"/>
    <w:multiLevelType w:val="hybridMultilevel"/>
    <w:tmpl w:val="C93CC0F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5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82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89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96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103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11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18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2554" w:hanging="360"/>
      </w:pPr>
      <w:rPr>
        <w:rFonts w:ascii="Wingdings" w:hAnsi="Wingdings" w:hint="default"/>
      </w:rPr>
    </w:lvl>
  </w:abstractNum>
  <w:abstractNum w:abstractNumId="19" w15:restartNumberingAfterBreak="0">
    <w:nsid w:val="59A00FB3"/>
    <w:multiLevelType w:val="hybridMultilevel"/>
    <w:tmpl w:val="E9A4DD0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5E6059C0"/>
    <w:multiLevelType w:val="hybridMultilevel"/>
    <w:tmpl w:val="CC86E8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FE64B3A"/>
    <w:multiLevelType w:val="hybridMultilevel"/>
    <w:tmpl w:val="53B815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1C2EA4"/>
    <w:multiLevelType w:val="hybridMultilevel"/>
    <w:tmpl w:val="E7D80D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6C275B19"/>
    <w:multiLevelType w:val="hybridMultilevel"/>
    <w:tmpl w:val="31F29FE6"/>
    <w:lvl w:ilvl="0" w:tplc="B1C21236">
      <w:numFmt w:val="bullet"/>
      <w:lvlText w:val=""/>
      <w:lvlJc w:val="left"/>
      <w:pPr>
        <w:ind w:left="470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F1D042DC">
      <w:numFmt w:val="bullet"/>
      <w:lvlText w:val="•"/>
      <w:lvlJc w:val="left"/>
      <w:pPr>
        <w:ind w:left="933" w:hanging="360"/>
      </w:pPr>
      <w:rPr>
        <w:rFonts w:hint="default"/>
        <w:lang w:val="ru-RU" w:eastAsia="en-US" w:bidi="ar-SA"/>
      </w:rPr>
    </w:lvl>
    <w:lvl w:ilvl="2" w:tplc="6CA43708">
      <w:numFmt w:val="bullet"/>
      <w:lvlText w:val="•"/>
      <w:lvlJc w:val="left"/>
      <w:pPr>
        <w:ind w:left="1386" w:hanging="360"/>
      </w:pPr>
      <w:rPr>
        <w:rFonts w:hint="default"/>
        <w:lang w:val="ru-RU" w:eastAsia="en-US" w:bidi="ar-SA"/>
      </w:rPr>
    </w:lvl>
    <w:lvl w:ilvl="3" w:tplc="90F2F926">
      <w:numFmt w:val="bullet"/>
      <w:lvlText w:val="•"/>
      <w:lvlJc w:val="left"/>
      <w:pPr>
        <w:ind w:left="1839" w:hanging="360"/>
      </w:pPr>
      <w:rPr>
        <w:rFonts w:hint="default"/>
        <w:lang w:val="ru-RU" w:eastAsia="en-US" w:bidi="ar-SA"/>
      </w:rPr>
    </w:lvl>
    <w:lvl w:ilvl="4" w:tplc="ECEE01B0">
      <w:numFmt w:val="bullet"/>
      <w:lvlText w:val="•"/>
      <w:lvlJc w:val="left"/>
      <w:pPr>
        <w:ind w:left="2292" w:hanging="360"/>
      </w:pPr>
      <w:rPr>
        <w:rFonts w:hint="default"/>
        <w:lang w:val="ru-RU" w:eastAsia="en-US" w:bidi="ar-SA"/>
      </w:rPr>
    </w:lvl>
    <w:lvl w:ilvl="5" w:tplc="2230FC88">
      <w:numFmt w:val="bullet"/>
      <w:lvlText w:val="•"/>
      <w:lvlJc w:val="left"/>
      <w:pPr>
        <w:ind w:left="2745" w:hanging="360"/>
      </w:pPr>
      <w:rPr>
        <w:rFonts w:hint="default"/>
        <w:lang w:val="ru-RU" w:eastAsia="en-US" w:bidi="ar-SA"/>
      </w:rPr>
    </w:lvl>
    <w:lvl w:ilvl="6" w:tplc="B5922558">
      <w:numFmt w:val="bullet"/>
      <w:lvlText w:val="•"/>
      <w:lvlJc w:val="left"/>
      <w:pPr>
        <w:ind w:left="3198" w:hanging="360"/>
      </w:pPr>
      <w:rPr>
        <w:rFonts w:hint="default"/>
        <w:lang w:val="ru-RU" w:eastAsia="en-US" w:bidi="ar-SA"/>
      </w:rPr>
    </w:lvl>
    <w:lvl w:ilvl="7" w:tplc="0F1E669E">
      <w:numFmt w:val="bullet"/>
      <w:lvlText w:val="•"/>
      <w:lvlJc w:val="left"/>
      <w:pPr>
        <w:ind w:left="3651" w:hanging="360"/>
      </w:pPr>
      <w:rPr>
        <w:rFonts w:hint="default"/>
        <w:lang w:val="ru-RU" w:eastAsia="en-US" w:bidi="ar-SA"/>
      </w:rPr>
    </w:lvl>
    <w:lvl w:ilvl="8" w:tplc="545E1FC0">
      <w:numFmt w:val="bullet"/>
      <w:lvlText w:val="•"/>
      <w:lvlJc w:val="left"/>
      <w:pPr>
        <w:ind w:left="4104" w:hanging="360"/>
      </w:pPr>
      <w:rPr>
        <w:rFonts w:hint="default"/>
        <w:lang w:val="ru-RU" w:eastAsia="en-US" w:bidi="ar-SA"/>
      </w:rPr>
    </w:lvl>
  </w:abstractNum>
  <w:abstractNum w:abstractNumId="24" w15:restartNumberingAfterBreak="0">
    <w:nsid w:val="6C8453F7"/>
    <w:multiLevelType w:val="hybridMultilevel"/>
    <w:tmpl w:val="C8D884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A34A61"/>
    <w:multiLevelType w:val="hybridMultilevel"/>
    <w:tmpl w:val="7556C3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4930A7D"/>
    <w:multiLevelType w:val="hybridMultilevel"/>
    <w:tmpl w:val="00A631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545198D"/>
    <w:multiLevelType w:val="hybridMultilevel"/>
    <w:tmpl w:val="B26EDD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3"/>
  </w:num>
  <w:num w:numId="3">
    <w:abstractNumId w:val="7"/>
  </w:num>
  <w:num w:numId="4">
    <w:abstractNumId w:val="2"/>
  </w:num>
  <w:num w:numId="5">
    <w:abstractNumId w:val="23"/>
  </w:num>
  <w:num w:numId="6">
    <w:abstractNumId w:val="10"/>
  </w:num>
  <w:num w:numId="7">
    <w:abstractNumId w:val="9"/>
  </w:num>
  <w:num w:numId="8">
    <w:abstractNumId w:val="6"/>
  </w:num>
  <w:num w:numId="9">
    <w:abstractNumId w:val="14"/>
  </w:num>
  <w:num w:numId="10">
    <w:abstractNumId w:val="3"/>
  </w:num>
  <w:num w:numId="11">
    <w:abstractNumId w:val="27"/>
  </w:num>
  <w:num w:numId="12">
    <w:abstractNumId w:val="20"/>
  </w:num>
  <w:num w:numId="13">
    <w:abstractNumId w:val="21"/>
  </w:num>
  <w:num w:numId="14">
    <w:abstractNumId w:val="24"/>
  </w:num>
  <w:num w:numId="15">
    <w:abstractNumId w:val="16"/>
  </w:num>
  <w:num w:numId="16">
    <w:abstractNumId w:val="18"/>
  </w:num>
  <w:num w:numId="17">
    <w:abstractNumId w:val="8"/>
  </w:num>
  <w:num w:numId="18">
    <w:abstractNumId w:val="22"/>
  </w:num>
  <w:num w:numId="19">
    <w:abstractNumId w:val="15"/>
  </w:num>
  <w:num w:numId="20">
    <w:abstractNumId w:val="17"/>
  </w:num>
  <w:num w:numId="21">
    <w:abstractNumId w:val="25"/>
  </w:num>
  <w:num w:numId="22">
    <w:abstractNumId w:val="19"/>
  </w:num>
  <w:num w:numId="23">
    <w:abstractNumId w:val="1"/>
  </w:num>
  <w:num w:numId="24">
    <w:abstractNumId w:val="4"/>
  </w:num>
  <w:num w:numId="25">
    <w:abstractNumId w:val="26"/>
  </w:num>
  <w:num w:numId="26">
    <w:abstractNumId w:val="12"/>
  </w:num>
  <w:num w:numId="27">
    <w:abstractNumId w:val="11"/>
  </w:num>
  <w:num w:numId="28">
    <w:abstractNumId w:val="0"/>
  </w:num>
  <w:num w:numId="29">
    <w:abstractNumId w:val="10"/>
  </w:num>
  <w:num w:numId="30">
    <w:abstractNumId w:val="23"/>
  </w:num>
  <w:num w:numId="31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US" w:vendorID="64" w:dllVersion="6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42F4"/>
    <w:rsid w:val="000142F4"/>
    <w:rsid w:val="00014D94"/>
    <w:rsid w:val="00037A73"/>
    <w:rsid w:val="000D4B78"/>
    <w:rsid w:val="000F30A7"/>
    <w:rsid w:val="000F788D"/>
    <w:rsid w:val="001346F0"/>
    <w:rsid w:val="00141EA3"/>
    <w:rsid w:val="00163474"/>
    <w:rsid w:val="001C732F"/>
    <w:rsid w:val="001D159A"/>
    <w:rsid w:val="001D2735"/>
    <w:rsid w:val="001F56DF"/>
    <w:rsid w:val="00202935"/>
    <w:rsid w:val="00246E8F"/>
    <w:rsid w:val="002540F6"/>
    <w:rsid w:val="002678B7"/>
    <w:rsid w:val="00290A29"/>
    <w:rsid w:val="002E2EB7"/>
    <w:rsid w:val="002F25BB"/>
    <w:rsid w:val="002F363F"/>
    <w:rsid w:val="00302F62"/>
    <w:rsid w:val="00342B5A"/>
    <w:rsid w:val="00346213"/>
    <w:rsid w:val="00356C4A"/>
    <w:rsid w:val="00377E62"/>
    <w:rsid w:val="003A3C60"/>
    <w:rsid w:val="003C5A8C"/>
    <w:rsid w:val="004479E9"/>
    <w:rsid w:val="004633EC"/>
    <w:rsid w:val="00464A49"/>
    <w:rsid w:val="00470ADE"/>
    <w:rsid w:val="00471D21"/>
    <w:rsid w:val="00475307"/>
    <w:rsid w:val="004913A8"/>
    <w:rsid w:val="004977B5"/>
    <w:rsid w:val="004B6600"/>
    <w:rsid w:val="004E23EA"/>
    <w:rsid w:val="004F26DE"/>
    <w:rsid w:val="00500BD7"/>
    <w:rsid w:val="0050333E"/>
    <w:rsid w:val="00505C33"/>
    <w:rsid w:val="00554045"/>
    <w:rsid w:val="005876BA"/>
    <w:rsid w:val="005B365E"/>
    <w:rsid w:val="005D55AF"/>
    <w:rsid w:val="005F07C9"/>
    <w:rsid w:val="00623878"/>
    <w:rsid w:val="006A00AD"/>
    <w:rsid w:val="006A5AEE"/>
    <w:rsid w:val="006B0BCF"/>
    <w:rsid w:val="006B219A"/>
    <w:rsid w:val="006D1FFB"/>
    <w:rsid w:val="006E011F"/>
    <w:rsid w:val="006F13D2"/>
    <w:rsid w:val="00705898"/>
    <w:rsid w:val="007536F9"/>
    <w:rsid w:val="007820DC"/>
    <w:rsid w:val="007976B6"/>
    <w:rsid w:val="007A4723"/>
    <w:rsid w:val="007B781C"/>
    <w:rsid w:val="00804DEE"/>
    <w:rsid w:val="00815FCD"/>
    <w:rsid w:val="00851D0C"/>
    <w:rsid w:val="0085236A"/>
    <w:rsid w:val="0086273E"/>
    <w:rsid w:val="00875756"/>
    <w:rsid w:val="00886E6E"/>
    <w:rsid w:val="00895BB2"/>
    <w:rsid w:val="008C3BC5"/>
    <w:rsid w:val="008D5BCC"/>
    <w:rsid w:val="00926BA3"/>
    <w:rsid w:val="00931F7C"/>
    <w:rsid w:val="009E32CC"/>
    <w:rsid w:val="00A57961"/>
    <w:rsid w:val="00A7069E"/>
    <w:rsid w:val="00A83C66"/>
    <w:rsid w:val="00A85C3C"/>
    <w:rsid w:val="00A934C5"/>
    <w:rsid w:val="00A96DCE"/>
    <w:rsid w:val="00AE5944"/>
    <w:rsid w:val="00B13852"/>
    <w:rsid w:val="00B42A7C"/>
    <w:rsid w:val="00B60930"/>
    <w:rsid w:val="00BB39AF"/>
    <w:rsid w:val="00BE4FFC"/>
    <w:rsid w:val="00C411AD"/>
    <w:rsid w:val="00CA11D7"/>
    <w:rsid w:val="00CA495C"/>
    <w:rsid w:val="00D37985"/>
    <w:rsid w:val="00D54BF2"/>
    <w:rsid w:val="00D5644B"/>
    <w:rsid w:val="00D63746"/>
    <w:rsid w:val="00DF1835"/>
    <w:rsid w:val="00E014A9"/>
    <w:rsid w:val="00E41D16"/>
    <w:rsid w:val="00E77286"/>
    <w:rsid w:val="00EA16B0"/>
    <w:rsid w:val="00EB003F"/>
    <w:rsid w:val="00EE2456"/>
    <w:rsid w:val="00EE74A5"/>
    <w:rsid w:val="00F126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2F8497C"/>
  <w15:docId w15:val="{A855FCB8-D0DF-48C5-B02F-1118FC26A0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815FC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1"/>
    <w:qFormat/>
    <w:rsid w:val="00815FC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815FC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1"/>
    <w:rsid w:val="00815FC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c11">
    <w:name w:val="c11"/>
    <w:basedOn w:val="a"/>
    <w:uiPriority w:val="99"/>
    <w:rsid w:val="00815F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4">
    <w:name w:val="c54"/>
    <w:basedOn w:val="a0"/>
    <w:rsid w:val="00815FCD"/>
  </w:style>
  <w:style w:type="paragraph" w:customStyle="1" w:styleId="c35">
    <w:name w:val="c35"/>
    <w:basedOn w:val="a"/>
    <w:uiPriority w:val="99"/>
    <w:rsid w:val="00815F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815FCD"/>
  </w:style>
  <w:style w:type="paragraph" w:customStyle="1" w:styleId="c13">
    <w:name w:val="c13"/>
    <w:basedOn w:val="a"/>
    <w:uiPriority w:val="99"/>
    <w:rsid w:val="00815F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815FCD"/>
  </w:style>
  <w:style w:type="paragraph" w:customStyle="1" w:styleId="c27">
    <w:name w:val="c27"/>
    <w:basedOn w:val="a"/>
    <w:uiPriority w:val="99"/>
    <w:rsid w:val="00815F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0">
    <w:name w:val="c10"/>
    <w:basedOn w:val="a0"/>
    <w:rsid w:val="00815FCD"/>
  </w:style>
  <w:style w:type="character" w:customStyle="1" w:styleId="c3">
    <w:name w:val="c3"/>
    <w:basedOn w:val="a0"/>
    <w:rsid w:val="00815FCD"/>
  </w:style>
  <w:style w:type="paragraph" w:customStyle="1" w:styleId="c15">
    <w:name w:val="c15"/>
    <w:basedOn w:val="a"/>
    <w:uiPriority w:val="99"/>
    <w:rsid w:val="00815F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5">
    <w:name w:val="c25"/>
    <w:basedOn w:val="a"/>
    <w:uiPriority w:val="99"/>
    <w:rsid w:val="00815F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0">
    <w:name w:val="c60"/>
    <w:basedOn w:val="a"/>
    <w:uiPriority w:val="99"/>
    <w:rsid w:val="00815F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1">
    <w:name w:val="c21"/>
    <w:basedOn w:val="a0"/>
    <w:rsid w:val="00815FCD"/>
  </w:style>
  <w:style w:type="character" w:customStyle="1" w:styleId="c6">
    <w:name w:val="c6"/>
    <w:basedOn w:val="a0"/>
    <w:rsid w:val="00815FCD"/>
  </w:style>
  <w:style w:type="paragraph" w:customStyle="1" w:styleId="c4">
    <w:name w:val="c4"/>
    <w:basedOn w:val="a"/>
    <w:uiPriority w:val="99"/>
    <w:rsid w:val="00815F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0">
    <w:name w:val="c0"/>
    <w:basedOn w:val="a"/>
    <w:uiPriority w:val="99"/>
    <w:rsid w:val="00815F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6">
    <w:name w:val="c36"/>
    <w:basedOn w:val="a0"/>
    <w:rsid w:val="00815FCD"/>
  </w:style>
  <w:style w:type="character" w:customStyle="1" w:styleId="c33">
    <w:name w:val="c33"/>
    <w:basedOn w:val="a0"/>
    <w:rsid w:val="00815FCD"/>
  </w:style>
  <w:style w:type="paragraph" w:customStyle="1" w:styleId="c22">
    <w:name w:val="c22"/>
    <w:basedOn w:val="a"/>
    <w:uiPriority w:val="99"/>
    <w:rsid w:val="00815F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815FC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815FCD"/>
    <w:rPr>
      <w:color w:val="800080"/>
      <w:u w:val="single"/>
    </w:rPr>
  </w:style>
  <w:style w:type="paragraph" w:customStyle="1" w:styleId="c57">
    <w:name w:val="c57"/>
    <w:basedOn w:val="a"/>
    <w:uiPriority w:val="99"/>
    <w:rsid w:val="00815F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0">
    <w:name w:val="c50"/>
    <w:basedOn w:val="a"/>
    <w:uiPriority w:val="99"/>
    <w:rsid w:val="00815F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">
    <w:name w:val="c7"/>
    <w:basedOn w:val="a"/>
    <w:uiPriority w:val="99"/>
    <w:rsid w:val="00815F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">
    <w:name w:val="c8"/>
    <w:basedOn w:val="a"/>
    <w:uiPriority w:val="99"/>
    <w:rsid w:val="00815F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1">
    <w:name w:val="c01"/>
    <w:basedOn w:val="a0"/>
    <w:rsid w:val="00815FCD"/>
  </w:style>
  <w:style w:type="paragraph" w:customStyle="1" w:styleId="c2">
    <w:name w:val="c2"/>
    <w:basedOn w:val="a"/>
    <w:uiPriority w:val="99"/>
    <w:rsid w:val="00815F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11">
    <w:name w:val="c111"/>
    <w:basedOn w:val="a0"/>
    <w:rsid w:val="00815FCD"/>
  </w:style>
  <w:style w:type="character" w:customStyle="1" w:styleId="c12">
    <w:name w:val="c12"/>
    <w:basedOn w:val="a0"/>
    <w:rsid w:val="00815FCD"/>
  </w:style>
  <w:style w:type="character" w:styleId="a5">
    <w:name w:val="Strong"/>
    <w:basedOn w:val="a0"/>
    <w:uiPriority w:val="22"/>
    <w:qFormat/>
    <w:rsid w:val="00815FCD"/>
    <w:rPr>
      <w:b/>
      <w:bCs/>
    </w:rPr>
  </w:style>
  <w:style w:type="paragraph" w:customStyle="1" w:styleId="search-excerpt">
    <w:name w:val="search-excerpt"/>
    <w:basedOn w:val="a"/>
    <w:uiPriority w:val="99"/>
    <w:rsid w:val="00815F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like-tooltip">
    <w:name w:val="like-tooltip"/>
    <w:basedOn w:val="a0"/>
    <w:rsid w:val="00815FCD"/>
  </w:style>
  <w:style w:type="character" w:customStyle="1" w:styleId="flag-throbber">
    <w:name w:val="flag-throbber"/>
    <w:basedOn w:val="a0"/>
    <w:rsid w:val="00815FCD"/>
  </w:style>
  <w:style w:type="character" w:customStyle="1" w:styleId="like-count">
    <w:name w:val="like-count"/>
    <w:basedOn w:val="a0"/>
    <w:rsid w:val="00815FCD"/>
  </w:style>
  <w:style w:type="paragraph" w:styleId="a6">
    <w:name w:val="Balloon Text"/>
    <w:basedOn w:val="a"/>
    <w:link w:val="a7"/>
    <w:uiPriority w:val="99"/>
    <w:semiHidden/>
    <w:unhideWhenUsed/>
    <w:rsid w:val="00815F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15FCD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unhideWhenUsed/>
    <w:rsid w:val="00B138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377E62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471D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471D21"/>
  </w:style>
  <w:style w:type="paragraph" w:styleId="ac">
    <w:name w:val="footer"/>
    <w:basedOn w:val="a"/>
    <w:link w:val="ad"/>
    <w:uiPriority w:val="99"/>
    <w:unhideWhenUsed/>
    <w:rsid w:val="00471D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471D21"/>
  </w:style>
  <w:style w:type="table" w:styleId="ae">
    <w:name w:val="Table Grid"/>
    <w:basedOn w:val="a1"/>
    <w:uiPriority w:val="39"/>
    <w:rsid w:val="006E01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ubtle Emphasis"/>
    <w:basedOn w:val="a0"/>
    <w:uiPriority w:val="19"/>
    <w:qFormat/>
    <w:rsid w:val="004977B5"/>
    <w:rPr>
      <w:i/>
      <w:iCs/>
      <w:color w:val="404040" w:themeColor="text1" w:themeTint="BF"/>
    </w:rPr>
  </w:style>
  <w:style w:type="table" w:customStyle="1" w:styleId="TableNormal">
    <w:name w:val="Table Normal"/>
    <w:uiPriority w:val="2"/>
    <w:semiHidden/>
    <w:unhideWhenUsed/>
    <w:qFormat/>
    <w:rsid w:val="004633E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0">
    <w:name w:val="Body Text"/>
    <w:basedOn w:val="a"/>
    <w:link w:val="af1"/>
    <w:uiPriority w:val="1"/>
    <w:qFormat/>
    <w:rsid w:val="004633EC"/>
    <w:pPr>
      <w:widowControl w:val="0"/>
      <w:autoSpaceDE w:val="0"/>
      <w:autoSpaceDN w:val="0"/>
      <w:spacing w:after="0" w:line="240" w:lineRule="auto"/>
      <w:ind w:left="1392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1">
    <w:name w:val="Основной текст Знак"/>
    <w:basedOn w:val="a0"/>
    <w:link w:val="af0"/>
    <w:uiPriority w:val="1"/>
    <w:rsid w:val="004633EC"/>
    <w:rPr>
      <w:rFonts w:ascii="Times New Roman" w:eastAsia="Times New Roman" w:hAnsi="Times New Roman" w:cs="Times New Roman"/>
      <w:sz w:val="24"/>
      <w:szCs w:val="24"/>
    </w:rPr>
  </w:style>
  <w:style w:type="paragraph" w:styleId="af2">
    <w:name w:val="Title"/>
    <w:basedOn w:val="a"/>
    <w:link w:val="af3"/>
    <w:uiPriority w:val="1"/>
    <w:qFormat/>
    <w:rsid w:val="004633EC"/>
    <w:pPr>
      <w:widowControl w:val="0"/>
      <w:autoSpaceDE w:val="0"/>
      <w:autoSpaceDN w:val="0"/>
      <w:spacing w:before="81" w:after="0" w:line="240" w:lineRule="auto"/>
      <w:ind w:left="3379" w:right="3300"/>
      <w:jc w:val="center"/>
    </w:pPr>
    <w:rPr>
      <w:rFonts w:ascii="Times New Roman" w:eastAsia="Times New Roman" w:hAnsi="Times New Roman" w:cs="Times New Roman"/>
      <w:b/>
      <w:bCs/>
      <w:sz w:val="44"/>
      <w:szCs w:val="44"/>
    </w:rPr>
  </w:style>
  <w:style w:type="character" w:customStyle="1" w:styleId="af3">
    <w:name w:val="Заголовок Знак"/>
    <w:basedOn w:val="a0"/>
    <w:link w:val="af2"/>
    <w:uiPriority w:val="1"/>
    <w:rsid w:val="004633EC"/>
    <w:rPr>
      <w:rFonts w:ascii="Times New Roman" w:eastAsia="Times New Roman" w:hAnsi="Times New Roman" w:cs="Times New Roman"/>
      <w:b/>
      <w:bCs/>
      <w:sz w:val="44"/>
      <w:szCs w:val="44"/>
    </w:rPr>
  </w:style>
  <w:style w:type="paragraph" w:customStyle="1" w:styleId="TableParagraph">
    <w:name w:val="Table Paragraph"/>
    <w:basedOn w:val="a"/>
    <w:uiPriority w:val="1"/>
    <w:qFormat/>
    <w:rsid w:val="004633E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msonormal0">
    <w:name w:val="msonormal"/>
    <w:basedOn w:val="a"/>
    <w:uiPriority w:val="99"/>
    <w:rsid w:val="00C411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1">
    <w:name w:val="Стиль1"/>
    <w:basedOn w:val="a1"/>
    <w:uiPriority w:val="99"/>
    <w:rsid w:val="00D63746"/>
    <w:pPr>
      <w:spacing w:after="0" w:line="240" w:lineRule="auto"/>
    </w:pPr>
    <w:rPr>
      <w:rFonts w:ascii="Times New Roman" w:hAnsi="Times New Roman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64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8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795823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346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5199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88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4593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26767346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537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620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681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514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829060982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9398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3345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109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62272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dotted" w:sz="6" w:space="4" w:color="7F7F7F"/>
                            <w:right w:val="none" w:sz="0" w:space="0" w:color="auto"/>
                          </w:divBdr>
                        </w:div>
                        <w:div w:id="1969160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dotted" w:sz="6" w:space="4" w:color="7F7F7F"/>
                            <w:right w:val="none" w:sz="0" w:space="0" w:color="auto"/>
                          </w:divBdr>
                        </w:div>
                        <w:div w:id="10917750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dotted" w:sz="6" w:space="4" w:color="7F7F7F"/>
                            <w:right w:val="none" w:sz="0" w:space="0" w:color="auto"/>
                          </w:divBdr>
                        </w:div>
                        <w:div w:id="785738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dotted" w:sz="6" w:space="4" w:color="7F7F7F"/>
                            <w:right w:val="none" w:sz="0" w:space="0" w:color="auto"/>
                          </w:divBdr>
                        </w:div>
                        <w:div w:id="49766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dotted" w:sz="6" w:space="4" w:color="7F7F7F"/>
                            <w:right w:val="none" w:sz="0" w:space="0" w:color="auto"/>
                          </w:divBdr>
                        </w:div>
                        <w:div w:id="348144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dotted" w:sz="6" w:space="4" w:color="7F7F7F"/>
                            <w:right w:val="none" w:sz="0" w:space="0" w:color="auto"/>
                          </w:divBdr>
                        </w:div>
                        <w:div w:id="389383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dotted" w:sz="6" w:space="4" w:color="7F7F7F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297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666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128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9674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7901155">
                      <w:marLeft w:val="0"/>
                      <w:marRight w:val="0"/>
                      <w:marTop w:val="300"/>
                      <w:marBottom w:val="0"/>
                      <w:divBdr>
                        <w:top w:val="single" w:sz="6" w:space="0" w:color="E1E8ED"/>
                        <w:left w:val="single" w:sz="6" w:space="0" w:color="E1E8ED"/>
                        <w:bottom w:val="single" w:sz="6" w:space="0" w:color="E1E8ED"/>
                        <w:right w:val="single" w:sz="6" w:space="0" w:color="E1E8ED"/>
                      </w:divBdr>
                      <w:divsChild>
                        <w:div w:id="1075930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76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78553413">
          <w:marLeft w:val="0"/>
          <w:marRight w:val="0"/>
          <w:marTop w:val="0"/>
          <w:marBottom w:val="7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3770453">
              <w:marLeft w:val="0"/>
              <w:marRight w:val="0"/>
              <w:marTop w:val="225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457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8598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0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3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0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D54102-F3CB-4261-8D2F-0DCCD24E39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</Pages>
  <Words>7133</Words>
  <Characters>40664</Characters>
  <Application>Microsoft Office Word</Application>
  <DocSecurity>0</DocSecurity>
  <Lines>338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</dc:creator>
  <cp:keywords/>
  <dc:description/>
  <cp:lastModifiedBy>Элиза</cp:lastModifiedBy>
  <cp:revision>29</cp:revision>
  <cp:lastPrinted>2021-08-30T10:16:00Z</cp:lastPrinted>
  <dcterms:created xsi:type="dcterms:W3CDTF">2021-04-14T19:50:00Z</dcterms:created>
  <dcterms:modified xsi:type="dcterms:W3CDTF">2022-08-26T09:09:00Z</dcterms:modified>
</cp:coreProperties>
</file>